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57" w:rsidRDefault="00821B57" w:rsidP="00821B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821B57" w:rsidRDefault="00821B57" w:rsidP="00821B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821B57" w:rsidRDefault="00821B57" w:rsidP="00821B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511547A9" wp14:editId="386AF6E3">
            <wp:simplePos x="0" y="0"/>
            <wp:positionH relativeFrom="column">
              <wp:posOffset>-38100</wp:posOffset>
            </wp:positionH>
            <wp:positionV relativeFrom="paragraph">
              <wp:posOffset>-47625</wp:posOffset>
            </wp:positionV>
            <wp:extent cx="866775" cy="723900"/>
            <wp:effectExtent l="0" t="0" r="9525" b="0"/>
            <wp:wrapNone/>
            <wp:docPr id="4" name="Picture 4"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A8E29CB" wp14:editId="3AE64DF4">
            <wp:simplePos x="0" y="0"/>
            <wp:positionH relativeFrom="column">
              <wp:posOffset>3848100</wp:posOffset>
            </wp:positionH>
            <wp:positionV relativeFrom="paragraph">
              <wp:posOffset>-904875</wp:posOffset>
            </wp:positionV>
            <wp:extent cx="2409825" cy="2085975"/>
            <wp:effectExtent l="0" t="0" r="9525" b="9525"/>
            <wp:wrapNone/>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821B57" w:rsidRDefault="00821B57" w:rsidP="00821B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821B57" w:rsidRDefault="00821B57" w:rsidP="00821B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lang w:val="en-GB" w:eastAsia="en-GB"/>
        </w:rPr>
        <mc:AlternateContent>
          <mc:Choice Requires="wps">
            <w:drawing>
              <wp:anchor distT="0" distB="0" distL="114300" distR="114300" simplePos="0" relativeHeight="251661312" behindDoc="0" locked="0" layoutInCell="1" allowOverlap="1" wp14:anchorId="30495133" wp14:editId="07BCD6EA">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821B57" w:rsidRDefault="00821B57" w:rsidP="00821B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821B57" w:rsidRDefault="00821B57" w:rsidP="00821B57">
      <w:pPr>
        <w:rPr>
          <w:rFonts w:ascii="Verdana" w:hAnsi="Verdana" w:cs="Verdana"/>
          <w:b/>
          <w:bCs/>
          <w:sz w:val="20"/>
          <w:szCs w:val="20"/>
        </w:rPr>
      </w:pPr>
    </w:p>
    <w:p w:rsidR="00821B57" w:rsidRDefault="00821B57" w:rsidP="00821B57">
      <w:pPr>
        <w:rPr>
          <w:rFonts w:ascii="Verdana" w:hAnsi="Verdana" w:cs="Verdana"/>
          <w:b/>
          <w:bCs/>
          <w:sz w:val="20"/>
          <w:szCs w:val="20"/>
        </w:rPr>
      </w:pPr>
      <w:r>
        <w:rPr>
          <w:noProof/>
          <w:lang w:val="en-GB" w:eastAsia="en-GB"/>
        </w:rPr>
        <mc:AlternateContent>
          <mc:Choice Requires="wps">
            <w:drawing>
              <wp:anchor distT="0" distB="0" distL="114300" distR="114300" simplePos="0" relativeHeight="251662336" behindDoc="0" locked="0" layoutInCell="1" allowOverlap="1" wp14:anchorId="728D8A20" wp14:editId="3AF8D387">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821B57" w:rsidRDefault="00821B57" w:rsidP="00821B57">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821B57" w:rsidRDefault="00821B57" w:rsidP="00821B57">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106/ 5 August 2015</w:t>
      </w:r>
    </w:p>
    <w:p w:rsidR="00821B57" w:rsidRDefault="00821B57" w:rsidP="00821B57"/>
    <w:p w:rsidR="000C4EF2" w:rsidRPr="00710CFC" w:rsidRDefault="000C4EF2">
      <w:pPr>
        <w:rPr>
          <w:rFonts w:ascii="Verdana" w:hAnsi="Verdana"/>
          <w:b/>
          <w:sz w:val="20"/>
          <w:szCs w:val="20"/>
        </w:rPr>
      </w:pPr>
      <w:r w:rsidRPr="00710CFC">
        <w:rPr>
          <w:rFonts w:ascii="Verdana" w:hAnsi="Verdana"/>
          <w:b/>
          <w:sz w:val="20"/>
          <w:szCs w:val="20"/>
        </w:rPr>
        <w:t>Secretary-</w:t>
      </w:r>
      <w:r w:rsidR="00710CFC" w:rsidRPr="00710CFC">
        <w:rPr>
          <w:rFonts w:ascii="Verdana" w:hAnsi="Verdana"/>
          <w:b/>
          <w:sz w:val="20"/>
          <w:szCs w:val="20"/>
        </w:rPr>
        <w:t>General encouraged by Security Council’s support for latest proposal on Syria</w:t>
      </w:r>
    </w:p>
    <w:p w:rsidR="00821B57" w:rsidRPr="00D117AF" w:rsidRDefault="00710CFC">
      <w:pPr>
        <w:rPr>
          <w:rFonts w:ascii="Verdana" w:hAnsi="Verdana"/>
          <w:sz w:val="20"/>
          <w:szCs w:val="20"/>
        </w:rPr>
      </w:pPr>
      <w:r>
        <w:rPr>
          <w:rFonts w:ascii="Verdana" w:hAnsi="Verdana"/>
          <w:sz w:val="20"/>
          <w:szCs w:val="20"/>
        </w:rPr>
        <w:t xml:space="preserve">Speaking to the press </w:t>
      </w:r>
      <w:r w:rsidR="00335F03">
        <w:rPr>
          <w:rFonts w:ascii="Verdana" w:hAnsi="Verdana"/>
          <w:sz w:val="20"/>
          <w:szCs w:val="20"/>
        </w:rPr>
        <w:t>following his</w:t>
      </w:r>
      <w:r>
        <w:rPr>
          <w:rFonts w:ascii="Verdana" w:hAnsi="Verdana"/>
          <w:sz w:val="20"/>
          <w:szCs w:val="20"/>
        </w:rPr>
        <w:t xml:space="preserve"> meeting with</w:t>
      </w:r>
      <w:r w:rsidR="0099409D">
        <w:rPr>
          <w:rFonts w:ascii="Verdana" w:hAnsi="Verdana"/>
          <w:sz w:val="20"/>
          <w:szCs w:val="20"/>
        </w:rPr>
        <w:t xml:space="preserve"> President Barack Obama </w:t>
      </w:r>
      <w:r w:rsidR="00335F03">
        <w:rPr>
          <w:rFonts w:ascii="Verdana" w:hAnsi="Verdana"/>
          <w:sz w:val="20"/>
          <w:szCs w:val="20"/>
        </w:rPr>
        <w:t>in Washington, D.C.</w:t>
      </w:r>
      <w:r w:rsidR="0099409D">
        <w:rPr>
          <w:rFonts w:ascii="Verdana" w:hAnsi="Verdana"/>
          <w:sz w:val="20"/>
          <w:szCs w:val="20"/>
        </w:rPr>
        <w:t xml:space="preserve"> on 4 August, the Secretary-General said he was encouraged by the</w:t>
      </w:r>
      <w:r w:rsidR="00C378B4">
        <w:rPr>
          <w:rFonts w:ascii="Verdana" w:hAnsi="Verdana"/>
          <w:sz w:val="20"/>
          <w:szCs w:val="20"/>
        </w:rPr>
        <w:t xml:space="preserve"> strong</w:t>
      </w:r>
      <w:r w:rsidR="0099409D">
        <w:rPr>
          <w:rFonts w:ascii="Verdana" w:hAnsi="Verdana"/>
          <w:sz w:val="20"/>
          <w:szCs w:val="20"/>
        </w:rPr>
        <w:t xml:space="preserve"> support expressed by the Secu</w:t>
      </w:r>
      <w:r w:rsidR="007A1571">
        <w:rPr>
          <w:rFonts w:ascii="Verdana" w:hAnsi="Verdana"/>
          <w:sz w:val="20"/>
          <w:szCs w:val="20"/>
        </w:rPr>
        <w:t>rity</w:t>
      </w:r>
      <w:r w:rsidR="0099409D">
        <w:rPr>
          <w:rFonts w:ascii="Verdana" w:hAnsi="Verdana"/>
          <w:sz w:val="20"/>
          <w:szCs w:val="20"/>
        </w:rPr>
        <w:t xml:space="preserve"> Council for the proposal presented on 29 July by Special Envoy Staffan de Mistura to establi</w:t>
      </w:r>
      <w:r w:rsidR="004627D6">
        <w:rPr>
          <w:rFonts w:ascii="Verdana" w:hAnsi="Verdana"/>
          <w:sz w:val="20"/>
          <w:szCs w:val="20"/>
        </w:rPr>
        <w:t>s</w:t>
      </w:r>
      <w:r w:rsidR="0099409D">
        <w:rPr>
          <w:rFonts w:ascii="Verdana" w:hAnsi="Verdana"/>
          <w:sz w:val="20"/>
          <w:szCs w:val="20"/>
        </w:rPr>
        <w:t>h four thematic groups to operationalize the Geneva communiqué. “</w:t>
      </w:r>
      <w:r w:rsidR="00D117AF" w:rsidRPr="00D117AF">
        <w:rPr>
          <w:rFonts w:ascii="Verdana" w:hAnsi="Verdana"/>
          <w:sz w:val="20"/>
          <w:szCs w:val="20"/>
        </w:rPr>
        <w:t>We will try to expedite -- to provide some political solution to this, operationalizing</w:t>
      </w:r>
      <w:r w:rsidR="004627D6">
        <w:rPr>
          <w:rFonts w:ascii="Verdana" w:hAnsi="Verdana"/>
          <w:sz w:val="20"/>
          <w:szCs w:val="20"/>
        </w:rPr>
        <w:t xml:space="preserve"> the</w:t>
      </w:r>
      <w:r w:rsidR="00D117AF" w:rsidRPr="00D117AF">
        <w:rPr>
          <w:rFonts w:ascii="Verdana" w:hAnsi="Verdana"/>
          <w:sz w:val="20"/>
          <w:szCs w:val="20"/>
        </w:rPr>
        <w:t xml:space="preserve"> Geneva communiqué.  At the same time, we are doing our best effort to provide humanitarian assistance to needy people</w:t>
      </w:r>
      <w:r w:rsidR="0099409D">
        <w:rPr>
          <w:rFonts w:ascii="Verdana" w:hAnsi="Verdana"/>
          <w:sz w:val="20"/>
          <w:szCs w:val="20"/>
        </w:rPr>
        <w:t xml:space="preserve">” the Secretary-General </w:t>
      </w:r>
      <w:r w:rsidR="004627D6">
        <w:rPr>
          <w:rFonts w:ascii="Verdana" w:hAnsi="Verdana"/>
          <w:sz w:val="20"/>
          <w:szCs w:val="20"/>
        </w:rPr>
        <w:t>said</w:t>
      </w:r>
      <w:r w:rsidR="00D117AF" w:rsidRPr="00D117AF">
        <w:rPr>
          <w:rFonts w:ascii="Verdana" w:hAnsi="Verdana"/>
          <w:sz w:val="20"/>
          <w:szCs w:val="20"/>
        </w:rPr>
        <w:t xml:space="preserve">.  </w:t>
      </w:r>
    </w:p>
    <w:p w:rsidR="0099409D" w:rsidRPr="00BE44EF" w:rsidRDefault="00BE44EF">
      <w:pPr>
        <w:rPr>
          <w:rFonts w:ascii="Verdana" w:hAnsi="Verdana"/>
          <w:sz w:val="20"/>
          <w:szCs w:val="20"/>
        </w:rPr>
      </w:pPr>
      <w:hyperlink r:id="rId8" w:history="1">
        <w:r w:rsidRPr="00BE44EF">
          <w:rPr>
            <w:rStyle w:val="Hyperlink"/>
            <w:rFonts w:ascii="Verdana" w:hAnsi="Verdana"/>
            <w:sz w:val="20"/>
            <w:szCs w:val="20"/>
          </w:rPr>
          <w:t>http://www.un.org/apps/news/infocus/sgspeeches/statments_full.asp?statID=2711</w:t>
        </w:r>
      </w:hyperlink>
    </w:p>
    <w:p w:rsidR="00BE44EF" w:rsidRDefault="00BE44EF">
      <w:pPr>
        <w:rPr>
          <w:rFonts w:ascii="Verdana" w:hAnsi="Verdana"/>
          <w:sz w:val="20"/>
          <w:szCs w:val="20"/>
        </w:rPr>
      </w:pPr>
    </w:p>
    <w:p w:rsidR="000C4EF2" w:rsidRPr="00710CFC" w:rsidRDefault="000C4EF2" w:rsidP="00AF1A82">
      <w:pPr>
        <w:rPr>
          <w:rFonts w:ascii="Verdana" w:hAnsi="Verdana"/>
          <w:b/>
          <w:sz w:val="20"/>
          <w:szCs w:val="20"/>
        </w:rPr>
      </w:pPr>
      <w:r w:rsidRPr="00710CFC">
        <w:rPr>
          <w:rFonts w:ascii="Verdana" w:hAnsi="Verdana"/>
          <w:b/>
          <w:sz w:val="20"/>
          <w:szCs w:val="20"/>
        </w:rPr>
        <w:t xml:space="preserve">Special Envoy </w:t>
      </w:r>
      <w:r w:rsidR="00710CFC" w:rsidRPr="00710CFC">
        <w:rPr>
          <w:rFonts w:ascii="Verdana" w:hAnsi="Verdana"/>
          <w:b/>
          <w:sz w:val="20"/>
          <w:szCs w:val="20"/>
        </w:rPr>
        <w:t>explains his proposal o</w:t>
      </w:r>
      <w:r w:rsidR="004276EF">
        <w:rPr>
          <w:rFonts w:ascii="Verdana" w:hAnsi="Verdana"/>
          <w:b/>
          <w:sz w:val="20"/>
          <w:szCs w:val="20"/>
        </w:rPr>
        <w:t>n</w:t>
      </w:r>
      <w:r w:rsidR="00C378B4">
        <w:rPr>
          <w:rFonts w:ascii="Verdana" w:hAnsi="Verdana"/>
          <w:b/>
          <w:sz w:val="20"/>
          <w:szCs w:val="20"/>
        </w:rPr>
        <w:t xml:space="preserve"> thematic</w:t>
      </w:r>
      <w:r w:rsidR="00710CFC" w:rsidRPr="00710CFC">
        <w:rPr>
          <w:rFonts w:ascii="Verdana" w:hAnsi="Verdana"/>
          <w:b/>
          <w:sz w:val="20"/>
          <w:szCs w:val="20"/>
        </w:rPr>
        <w:t xml:space="preserve"> </w:t>
      </w:r>
      <w:r w:rsidR="00C378B4">
        <w:rPr>
          <w:rFonts w:ascii="Verdana" w:hAnsi="Verdana"/>
          <w:b/>
          <w:sz w:val="20"/>
          <w:szCs w:val="20"/>
        </w:rPr>
        <w:t>discussions</w:t>
      </w:r>
      <w:r w:rsidR="00710CFC" w:rsidRPr="00710CFC">
        <w:rPr>
          <w:rFonts w:ascii="Verdana" w:hAnsi="Verdana"/>
          <w:b/>
          <w:sz w:val="20"/>
          <w:szCs w:val="20"/>
        </w:rPr>
        <w:t xml:space="preserve"> </w:t>
      </w:r>
    </w:p>
    <w:p w:rsidR="007D332D" w:rsidRDefault="007D332D" w:rsidP="00AF1A82">
      <w:pPr>
        <w:rPr>
          <w:rFonts w:ascii="Verdana" w:hAnsi="Verdana"/>
          <w:sz w:val="20"/>
          <w:szCs w:val="20"/>
        </w:rPr>
      </w:pPr>
      <w:r>
        <w:rPr>
          <w:rFonts w:ascii="Verdana" w:hAnsi="Verdana"/>
          <w:sz w:val="20"/>
          <w:szCs w:val="20"/>
        </w:rPr>
        <w:t xml:space="preserve">In an interview with the </w:t>
      </w:r>
      <w:r w:rsidR="00B56565">
        <w:rPr>
          <w:rFonts w:ascii="Verdana" w:hAnsi="Verdana"/>
          <w:sz w:val="20"/>
          <w:szCs w:val="20"/>
        </w:rPr>
        <w:t>U</w:t>
      </w:r>
      <w:r w:rsidR="00AF1A82">
        <w:rPr>
          <w:rFonts w:ascii="Verdana" w:hAnsi="Verdana"/>
          <w:sz w:val="20"/>
          <w:szCs w:val="20"/>
        </w:rPr>
        <w:t>N</w:t>
      </w:r>
      <w:r w:rsidR="00B56565">
        <w:rPr>
          <w:rFonts w:ascii="Verdana" w:hAnsi="Verdana"/>
          <w:sz w:val="20"/>
          <w:szCs w:val="20"/>
        </w:rPr>
        <w:t xml:space="preserve"> </w:t>
      </w:r>
      <w:r w:rsidR="00BE44EF">
        <w:rPr>
          <w:rFonts w:ascii="Verdana" w:hAnsi="Verdana"/>
          <w:sz w:val="20"/>
          <w:szCs w:val="20"/>
        </w:rPr>
        <w:t>News Centre</w:t>
      </w:r>
      <w:r w:rsidR="00B56565">
        <w:rPr>
          <w:rFonts w:ascii="Verdana" w:hAnsi="Verdana"/>
          <w:sz w:val="20"/>
          <w:szCs w:val="20"/>
        </w:rPr>
        <w:t xml:space="preserve"> on 30 July, the Secretary-General’s Special Envoy for Syria, Staffan de Mistura </w:t>
      </w:r>
      <w:r w:rsidR="00C378B4">
        <w:rPr>
          <w:rFonts w:ascii="Verdana" w:hAnsi="Verdana"/>
          <w:sz w:val="20"/>
          <w:szCs w:val="20"/>
        </w:rPr>
        <w:t>explained</w:t>
      </w:r>
      <w:r w:rsidR="00AF1A82">
        <w:rPr>
          <w:rFonts w:ascii="Verdana" w:hAnsi="Verdana"/>
          <w:sz w:val="20"/>
          <w:szCs w:val="20"/>
        </w:rPr>
        <w:t xml:space="preserve"> his proposal of</w:t>
      </w:r>
      <w:r w:rsidR="00710CFC">
        <w:rPr>
          <w:rFonts w:ascii="Verdana" w:hAnsi="Verdana"/>
          <w:sz w:val="20"/>
          <w:szCs w:val="20"/>
        </w:rPr>
        <w:t xml:space="preserve"> launching </w:t>
      </w:r>
      <w:r w:rsidR="00710CFC" w:rsidRPr="00710CFC">
        <w:rPr>
          <w:rFonts w:ascii="Verdana" w:hAnsi="Verdana"/>
          <w:sz w:val="20"/>
          <w:szCs w:val="20"/>
        </w:rPr>
        <w:t xml:space="preserve">thematic discussions through intra-Syrian working groups </w:t>
      </w:r>
      <w:r w:rsidR="00710CFC">
        <w:rPr>
          <w:rFonts w:ascii="Verdana" w:hAnsi="Verdana"/>
          <w:sz w:val="20"/>
          <w:szCs w:val="20"/>
        </w:rPr>
        <w:t xml:space="preserve"> to add</w:t>
      </w:r>
      <w:r w:rsidR="00710CFC" w:rsidRPr="00710CFC">
        <w:rPr>
          <w:rFonts w:ascii="Verdana" w:hAnsi="Verdana"/>
          <w:sz w:val="20"/>
          <w:szCs w:val="20"/>
        </w:rPr>
        <w:t>ress key aspects of the Geneva Communiqu</w:t>
      </w:r>
      <w:r w:rsidR="00710CFC">
        <w:rPr>
          <w:rFonts w:ascii="Verdana" w:hAnsi="Verdana"/>
          <w:sz w:val="20"/>
          <w:szCs w:val="20"/>
        </w:rPr>
        <w:t xml:space="preserve">é. </w:t>
      </w:r>
      <w:r w:rsidR="00AF1A82">
        <w:rPr>
          <w:rFonts w:ascii="Verdana" w:hAnsi="Verdana"/>
          <w:sz w:val="20"/>
          <w:szCs w:val="20"/>
        </w:rPr>
        <w:t>“</w:t>
      </w:r>
      <w:r w:rsidR="00AF1A82" w:rsidRPr="00AF1A82">
        <w:rPr>
          <w:rFonts w:ascii="Verdana" w:hAnsi="Verdana"/>
          <w:sz w:val="20"/>
          <w:szCs w:val="20"/>
        </w:rPr>
        <w:t>One is the humanitarian issue, which means access. People are requesting a format through which access can be guaranteed fo</w:t>
      </w:r>
      <w:r w:rsidR="00AF1A82">
        <w:rPr>
          <w:rFonts w:ascii="Verdana" w:hAnsi="Verdana"/>
          <w:sz w:val="20"/>
          <w:szCs w:val="20"/>
        </w:rPr>
        <w:t>r</w:t>
      </w:r>
      <w:r w:rsidR="00AF1A82" w:rsidRPr="00AF1A82">
        <w:rPr>
          <w:rFonts w:ascii="Verdana" w:hAnsi="Verdana"/>
          <w:sz w:val="20"/>
          <w:szCs w:val="20"/>
        </w:rPr>
        <w:t xml:space="preserve"> many things: medicines, humanitarian aid, food.</w:t>
      </w:r>
      <w:r w:rsidR="00AF1A82">
        <w:rPr>
          <w:rFonts w:ascii="Verdana" w:hAnsi="Verdana"/>
          <w:sz w:val="20"/>
          <w:szCs w:val="20"/>
        </w:rPr>
        <w:t xml:space="preserve"> </w:t>
      </w:r>
      <w:r w:rsidR="00AF1A82" w:rsidRPr="00AF1A82">
        <w:rPr>
          <w:rFonts w:ascii="Verdana" w:hAnsi="Verdana"/>
          <w:sz w:val="20"/>
          <w:szCs w:val="20"/>
        </w:rPr>
        <w:t>And there is, of course, the mother of all issues: the political process. And that means how to get into a [political] transition, through a transitional governing body, but do so in a way that you are not actually producing an immediate shake-up, rather, a scenario where you are getting, gradually but clearly, to a different political scenario, where everyone is included. All that can be part and should be part of this working group, so that when the right time comes</w:t>
      </w:r>
      <w:r w:rsidR="00BE44EF">
        <w:rPr>
          <w:rFonts w:ascii="Verdana" w:hAnsi="Verdana"/>
          <w:sz w:val="20"/>
          <w:szCs w:val="20"/>
        </w:rPr>
        <w:t>,</w:t>
      </w:r>
      <w:r w:rsidR="00AF1A82" w:rsidRPr="00AF1A82">
        <w:rPr>
          <w:rFonts w:ascii="Verdana" w:hAnsi="Verdana"/>
          <w:sz w:val="20"/>
          <w:szCs w:val="20"/>
        </w:rPr>
        <w:t xml:space="preserve"> the working groups would be ready</w:t>
      </w:r>
      <w:r w:rsidR="00AF1A82">
        <w:rPr>
          <w:rFonts w:ascii="Verdana" w:hAnsi="Verdana"/>
          <w:sz w:val="20"/>
          <w:szCs w:val="20"/>
        </w:rPr>
        <w:t>”, the Envoy noted</w:t>
      </w:r>
      <w:r w:rsidR="00710CFC">
        <w:rPr>
          <w:rFonts w:ascii="Verdana" w:hAnsi="Verdana"/>
          <w:sz w:val="20"/>
          <w:szCs w:val="20"/>
        </w:rPr>
        <w:t>.</w:t>
      </w:r>
    </w:p>
    <w:p w:rsidR="007D332D" w:rsidRPr="00BE44EF" w:rsidRDefault="00BE44EF">
      <w:pPr>
        <w:rPr>
          <w:rFonts w:ascii="Verdana" w:hAnsi="Verdana"/>
          <w:sz w:val="20"/>
          <w:szCs w:val="20"/>
        </w:rPr>
      </w:pPr>
      <w:hyperlink r:id="rId9" w:history="1">
        <w:r w:rsidRPr="00BE44EF">
          <w:rPr>
            <w:rStyle w:val="Hyperlink"/>
            <w:rFonts w:ascii="Verdana" w:hAnsi="Verdana"/>
            <w:sz w:val="20"/>
            <w:szCs w:val="20"/>
          </w:rPr>
          <w:t>http://www.un.org/apps/news/story.asp?NewsID=51535</w:t>
        </w:r>
      </w:hyperlink>
    </w:p>
    <w:p w:rsidR="00BE44EF" w:rsidRDefault="00BE44EF">
      <w:pPr>
        <w:rPr>
          <w:rFonts w:ascii="Verdana" w:hAnsi="Verdana"/>
          <w:sz w:val="20"/>
          <w:szCs w:val="20"/>
        </w:rPr>
      </w:pPr>
    </w:p>
    <w:p w:rsidR="00AF1A82" w:rsidRPr="000C4EF2" w:rsidRDefault="000A6D28" w:rsidP="00200EA2">
      <w:pPr>
        <w:rPr>
          <w:rFonts w:ascii="Verdana" w:hAnsi="Verdana"/>
          <w:b/>
          <w:sz w:val="20"/>
          <w:szCs w:val="20"/>
        </w:rPr>
      </w:pPr>
      <w:r w:rsidRPr="000C4EF2">
        <w:rPr>
          <w:rFonts w:ascii="Verdana" w:hAnsi="Verdana"/>
          <w:b/>
          <w:sz w:val="20"/>
          <w:szCs w:val="20"/>
        </w:rPr>
        <w:t>Secretary-General calls for urgent</w:t>
      </w:r>
      <w:r w:rsidR="00335F03">
        <w:rPr>
          <w:rFonts w:ascii="Verdana" w:hAnsi="Verdana"/>
          <w:b/>
          <w:sz w:val="20"/>
          <w:szCs w:val="20"/>
        </w:rPr>
        <w:t xml:space="preserve"> donor</w:t>
      </w:r>
      <w:r w:rsidRPr="000C4EF2">
        <w:rPr>
          <w:rFonts w:ascii="Verdana" w:hAnsi="Verdana"/>
          <w:b/>
          <w:sz w:val="20"/>
          <w:szCs w:val="20"/>
        </w:rPr>
        <w:t xml:space="preserve"> funding for UNRWA </w:t>
      </w:r>
    </w:p>
    <w:p w:rsidR="00821B57" w:rsidRPr="00D117AF" w:rsidRDefault="00AF1A82" w:rsidP="00200EA2">
      <w:pPr>
        <w:rPr>
          <w:rFonts w:ascii="Verdana" w:hAnsi="Verdana"/>
          <w:sz w:val="20"/>
          <w:szCs w:val="20"/>
        </w:rPr>
      </w:pPr>
      <w:r>
        <w:rPr>
          <w:rFonts w:ascii="Verdana" w:hAnsi="Verdana"/>
          <w:sz w:val="20"/>
          <w:szCs w:val="20"/>
        </w:rPr>
        <w:t xml:space="preserve">As the </w:t>
      </w:r>
      <w:r w:rsidR="00BE44EF">
        <w:rPr>
          <w:rFonts w:ascii="Verdana" w:hAnsi="Verdana"/>
          <w:sz w:val="20"/>
          <w:szCs w:val="20"/>
        </w:rPr>
        <w:t xml:space="preserve">United Nations </w:t>
      </w:r>
      <w:r>
        <w:rPr>
          <w:rFonts w:ascii="Verdana" w:hAnsi="Verdana"/>
          <w:sz w:val="20"/>
          <w:szCs w:val="20"/>
        </w:rPr>
        <w:t>Relie</w:t>
      </w:r>
      <w:r w:rsidR="0099409D">
        <w:rPr>
          <w:rFonts w:ascii="Verdana" w:hAnsi="Verdana"/>
          <w:sz w:val="20"/>
          <w:szCs w:val="20"/>
        </w:rPr>
        <w:t xml:space="preserve">f </w:t>
      </w:r>
      <w:r w:rsidR="004627D6">
        <w:rPr>
          <w:rFonts w:ascii="Verdana" w:hAnsi="Verdana"/>
          <w:sz w:val="20"/>
          <w:szCs w:val="20"/>
        </w:rPr>
        <w:t>a</w:t>
      </w:r>
      <w:r w:rsidR="0099409D">
        <w:rPr>
          <w:rFonts w:ascii="Verdana" w:hAnsi="Verdana"/>
          <w:sz w:val="20"/>
          <w:szCs w:val="20"/>
        </w:rPr>
        <w:t>nd Works</w:t>
      </w:r>
      <w:r w:rsidR="004627D6">
        <w:rPr>
          <w:rFonts w:ascii="Verdana" w:hAnsi="Verdana"/>
          <w:sz w:val="20"/>
          <w:szCs w:val="20"/>
        </w:rPr>
        <w:t xml:space="preserve"> Agency</w:t>
      </w:r>
      <w:r w:rsidR="00BE44EF">
        <w:rPr>
          <w:rFonts w:ascii="Verdana" w:hAnsi="Verdana"/>
          <w:sz w:val="20"/>
          <w:szCs w:val="20"/>
        </w:rPr>
        <w:t xml:space="preserve"> for Palestine R</w:t>
      </w:r>
      <w:r w:rsidR="0099409D">
        <w:rPr>
          <w:rFonts w:ascii="Verdana" w:hAnsi="Verdana"/>
          <w:sz w:val="20"/>
          <w:szCs w:val="20"/>
        </w:rPr>
        <w:t>efugee</w:t>
      </w:r>
      <w:r w:rsidR="00BE44EF">
        <w:rPr>
          <w:rFonts w:ascii="Verdana" w:hAnsi="Verdana"/>
          <w:sz w:val="20"/>
          <w:szCs w:val="20"/>
        </w:rPr>
        <w:t>s</w:t>
      </w:r>
      <w:r w:rsidR="0099409D">
        <w:rPr>
          <w:rFonts w:ascii="Verdana" w:hAnsi="Verdana"/>
          <w:sz w:val="20"/>
          <w:szCs w:val="20"/>
        </w:rPr>
        <w:t xml:space="preserve"> (UNRWA) is facing an unprecedented financial crisis, the Secretary</w:t>
      </w:r>
      <w:r w:rsidR="00BE44EF">
        <w:rPr>
          <w:rFonts w:ascii="Verdana" w:hAnsi="Verdana"/>
          <w:sz w:val="20"/>
          <w:szCs w:val="20"/>
        </w:rPr>
        <w:t>-General expressed deep concern</w:t>
      </w:r>
      <w:r w:rsidR="0099409D">
        <w:rPr>
          <w:rFonts w:ascii="Verdana" w:hAnsi="Verdana"/>
          <w:sz w:val="20"/>
          <w:szCs w:val="20"/>
        </w:rPr>
        <w:t xml:space="preserve"> about the agency’s funding </w:t>
      </w:r>
      <w:r w:rsidR="00335F03">
        <w:rPr>
          <w:rFonts w:ascii="Verdana" w:hAnsi="Verdana"/>
          <w:sz w:val="20"/>
          <w:szCs w:val="20"/>
        </w:rPr>
        <w:t>shortage</w:t>
      </w:r>
      <w:r w:rsidR="0099409D">
        <w:rPr>
          <w:rFonts w:ascii="Verdana" w:hAnsi="Verdana"/>
          <w:sz w:val="20"/>
          <w:szCs w:val="20"/>
        </w:rPr>
        <w:t xml:space="preserve"> and its humanitarian, political and security consequences. </w:t>
      </w:r>
      <w:r w:rsidR="00200EA2" w:rsidRPr="00200EA2">
        <w:rPr>
          <w:rFonts w:ascii="Verdana" w:hAnsi="Verdana"/>
          <w:sz w:val="20"/>
          <w:szCs w:val="20"/>
        </w:rPr>
        <w:t xml:space="preserve">In a letter transmitting the UNRWA Commissioner-General’s Special Report to the General Assembly, </w:t>
      </w:r>
      <w:r w:rsidR="004627D6">
        <w:rPr>
          <w:rFonts w:ascii="Verdana" w:hAnsi="Verdana"/>
          <w:sz w:val="20"/>
          <w:szCs w:val="20"/>
        </w:rPr>
        <w:t xml:space="preserve">the </w:t>
      </w:r>
      <w:r w:rsidR="00200EA2" w:rsidRPr="00200EA2">
        <w:rPr>
          <w:rFonts w:ascii="Verdana" w:hAnsi="Verdana"/>
          <w:sz w:val="20"/>
          <w:szCs w:val="20"/>
        </w:rPr>
        <w:t>Secretary</w:t>
      </w:r>
      <w:r w:rsidR="004627D6">
        <w:rPr>
          <w:rFonts w:ascii="Verdana" w:hAnsi="Verdana"/>
          <w:sz w:val="20"/>
          <w:szCs w:val="20"/>
        </w:rPr>
        <w:t>-</w:t>
      </w:r>
      <w:r w:rsidR="00200EA2" w:rsidRPr="00200EA2">
        <w:rPr>
          <w:rFonts w:ascii="Verdana" w:hAnsi="Verdana"/>
          <w:sz w:val="20"/>
          <w:szCs w:val="20"/>
        </w:rPr>
        <w:t xml:space="preserve">General </w:t>
      </w:r>
      <w:r w:rsidR="004627D6">
        <w:rPr>
          <w:rFonts w:ascii="Verdana" w:hAnsi="Verdana"/>
          <w:sz w:val="20"/>
          <w:szCs w:val="20"/>
        </w:rPr>
        <w:t>stressed</w:t>
      </w:r>
      <w:r w:rsidR="00200EA2" w:rsidRPr="00200EA2">
        <w:rPr>
          <w:rFonts w:ascii="Verdana" w:hAnsi="Verdana"/>
          <w:sz w:val="20"/>
          <w:szCs w:val="20"/>
        </w:rPr>
        <w:t xml:space="preserve"> that at a time when crises and human suffering are growing throughout the Middle East, it </w:t>
      </w:r>
      <w:r w:rsidR="004627D6">
        <w:rPr>
          <w:rFonts w:ascii="Verdana" w:hAnsi="Verdana"/>
          <w:sz w:val="20"/>
          <w:szCs w:val="20"/>
        </w:rPr>
        <w:t>was</w:t>
      </w:r>
      <w:r w:rsidR="00200EA2" w:rsidRPr="00200EA2">
        <w:rPr>
          <w:rFonts w:ascii="Verdana" w:hAnsi="Verdana"/>
          <w:sz w:val="20"/>
          <w:szCs w:val="20"/>
        </w:rPr>
        <w:t xml:space="preserve"> imperative that UNRWA </w:t>
      </w:r>
      <w:r w:rsidR="00335F03">
        <w:rPr>
          <w:rFonts w:ascii="Verdana" w:hAnsi="Verdana"/>
          <w:sz w:val="20"/>
          <w:szCs w:val="20"/>
        </w:rPr>
        <w:t>is p</w:t>
      </w:r>
      <w:r w:rsidR="00200EA2" w:rsidRPr="00200EA2">
        <w:rPr>
          <w:rFonts w:ascii="Verdana" w:hAnsi="Verdana"/>
          <w:sz w:val="20"/>
          <w:szCs w:val="20"/>
        </w:rPr>
        <w:t xml:space="preserve">rovided with the resources necessary to enable it to continue providing services including education for half a million Palestine refugee children. The Secretary-General, who </w:t>
      </w:r>
      <w:r w:rsidR="00BE44EF">
        <w:rPr>
          <w:rFonts w:ascii="Verdana" w:hAnsi="Verdana"/>
          <w:sz w:val="20"/>
          <w:szCs w:val="20"/>
        </w:rPr>
        <w:t xml:space="preserve">has </w:t>
      </w:r>
      <w:r w:rsidR="00200EA2" w:rsidRPr="00200EA2">
        <w:rPr>
          <w:rFonts w:ascii="Verdana" w:hAnsi="Verdana"/>
          <w:sz w:val="20"/>
          <w:szCs w:val="20"/>
        </w:rPr>
        <w:t>spoke</w:t>
      </w:r>
      <w:r w:rsidR="00BE44EF">
        <w:rPr>
          <w:rFonts w:ascii="Verdana" w:hAnsi="Verdana"/>
          <w:sz w:val="20"/>
          <w:szCs w:val="20"/>
        </w:rPr>
        <w:t>n</w:t>
      </w:r>
      <w:r w:rsidR="00200EA2" w:rsidRPr="00200EA2">
        <w:rPr>
          <w:rFonts w:ascii="Verdana" w:hAnsi="Verdana"/>
          <w:sz w:val="20"/>
          <w:szCs w:val="20"/>
        </w:rPr>
        <w:t xml:space="preserve"> to several world leaders in the past few weeks on this topic, call</w:t>
      </w:r>
      <w:r w:rsidR="004627D6">
        <w:rPr>
          <w:rFonts w:ascii="Verdana" w:hAnsi="Verdana"/>
          <w:sz w:val="20"/>
          <w:szCs w:val="20"/>
        </w:rPr>
        <w:t>ed</w:t>
      </w:r>
      <w:r w:rsidR="00200EA2" w:rsidRPr="00200EA2">
        <w:rPr>
          <w:rFonts w:ascii="Verdana" w:hAnsi="Verdana"/>
          <w:sz w:val="20"/>
          <w:szCs w:val="20"/>
        </w:rPr>
        <w:t xml:space="preserve"> on all donors to urgently ensure that the US$100 million required </w:t>
      </w:r>
      <w:r w:rsidR="00BE44EF">
        <w:rPr>
          <w:rFonts w:ascii="Verdana" w:hAnsi="Verdana"/>
          <w:sz w:val="20"/>
          <w:szCs w:val="20"/>
        </w:rPr>
        <w:t>is</w:t>
      </w:r>
      <w:r w:rsidR="00200EA2" w:rsidRPr="00200EA2">
        <w:rPr>
          <w:rFonts w:ascii="Verdana" w:hAnsi="Verdana"/>
          <w:sz w:val="20"/>
          <w:szCs w:val="20"/>
        </w:rPr>
        <w:t xml:space="preserve"> contributed to UNRWA at the earliest possible date so that the children of Palestine can begin their 2015-2016 school year without delay.</w:t>
      </w:r>
    </w:p>
    <w:p w:rsidR="00821B57" w:rsidRDefault="00385704">
      <w:pPr>
        <w:rPr>
          <w:rStyle w:val="Hyperlink"/>
          <w:rFonts w:ascii="Verdana" w:hAnsi="Verdana"/>
          <w:sz w:val="20"/>
          <w:szCs w:val="20"/>
        </w:rPr>
      </w:pPr>
      <w:hyperlink r:id="rId10" w:history="1">
        <w:r w:rsidR="000C4EF2" w:rsidRPr="00F71DF3">
          <w:rPr>
            <w:rStyle w:val="Hyperlink"/>
            <w:rFonts w:ascii="Verdana" w:hAnsi="Verdana"/>
            <w:sz w:val="20"/>
            <w:szCs w:val="20"/>
          </w:rPr>
          <w:t>http://www.un.org/sg/stateme</w:t>
        </w:r>
        <w:r w:rsidR="000C4EF2" w:rsidRPr="00F71DF3">
          <w:rPr>
            <w:rStyle w:val="Hyperlink"/>
            <w:rFonts w:ascii="Verdana" w:hAnsi="Verdana"/>
            <w:sz w:val="20"/>
            <w:szCs w:val="20"/>
          </w:rPr>
          <w:t>n</w:t>
        </w:r>
        <w:r w:rsidR="000C4EF2" w:rsidRPr="00F71DF3">
          <w:rPr>
            <w:rStyle w:val="Hyperlink"/>
            <w:rFonts w:ascii="Verdana" w:hAnsi="Verdana"/>
            <w:sz w:val="20"/>
            <w:szCs w:val="20"/>
          </w:rPr>
          <w:t>ts/index.asp?nid=8883</w:t>
        </w:r>
      </w:hyperlink>
    </w:p>
    <w:p w:rsidR="004276EF" w:rsidRDefault="004276EF">
      <w:pPr>
        <w:rPr>
          <w:rFonts w:ascii="Verdana" w:hAnsi="Verdana"/>
          <w:sz w:val="20"/>
          <w:szCs w:val="20"/>
        </w:rPr>
      </w:pPr>
      <w:hyperlink r:id="rId11" w:history="1">
        <w:r w:rsidRPr="00B021DE">
          <w:rPr>
            <w:rStyle w:val="Hyperlink"/>
            <w:rFonts w:ascii="Verdana" w:hAnsi="Verdana"/>
            <w:sz w:val="20"/>
            <w:szCs w:val="20"/>
          </w:rPr>
          <w:t>http://reliefweb.int/report/occupied-palestinian-territory/unrwa-sends-emergency-financial-report-un-secretary-general</w:t>
        </w:r>
      </w:hyperlink>
    </w:p>
    <w:p w:rsidR="004276EF" w:rsidRPr="00F71DF3" w:rsidRDefault="004276EF">
      <w:pPr>
        <w:rPr>
          <w:rFonts w:ascii="Verdana" w:hAnsi="Verdana"/>
          <w:sz w:val="20"/>
          <w:szCs w:val="20"/>
        </w:rPr>
      </w:pPr>
    </w:p>
    <w:p w:rsidR="00335F03" w:rsidRDefault="00335F03">
      <w:pPr>
        <w:rPr>
          <w:rFonts w:ascii="Verdana" w:hAnsi="Verdana"/>
        </w:rPr>
      </w:pPr>
    </w:p>
    <w:p w:rsidR="00821B57" w:rsidRPr="000C4EF2" w:rsidRDefault="000A6D28">
      <w:pPr>
        <w:rPr>
          <w:rFonts w:ascii="Verdana" w:hAnsi="Verdana"/>
          <w:b/>
          <w:sz w:val="20"/>
          <w:szCs w:val="20"/>
          <w:u w:val="single"/>
        </w:rPr>
      </w:pPr>
      <w:r w:rsidRPr="000C4EF2">
        <w:rPr>
          <w:rFonts w:ascii="Verdana" w:hAnsi="Verdana"/>
          <w:b/>
          <w:sz w:val="20"/>
          <w:szCs w:val="20"/>
          <w:u w:val="single"/>
        </w:rPr>
        <w:t xml:space="preserve">UN </w:t>
      </w:r>
      <w:r w:rsidR="006862A2" w:rsidRPr="000C4EF2">
        <w:rPr>
          <w:rFonts w:ascii="Verdana" w:hAnsi="Verdana"/>
          <w:b/>
          <w:sz w:val="20"/>
          <w:szCs w:val="20"/>
          <w:u w:val="single"/>
        </w:rPr>
        <w:t>Twitter</w:t>
      </w:r>
    </w:p>
    <w:p w:rsidR="006862A2" w:rsidRPr="000E362C" w:rsidRDefault="006862A2">
      <w:pPr>
        <w:rPr>
          <w:rFonts w:ascii="Verdana" w:hAnsi="Verdana"/>
          <w:sz w:val="20"/>
          <w:szCs w:val="20"/>
          <w:u w:val="single"/>
        </w:rPr>
      </w:pPr>
    </w:p>
    <w:p w:rsidR="006862A2" w:rsidRPr="006862A2" w:rsidRDefault="006862A2" w:rsidP="006862A2">
      <w:pPr>
        <w:rPr>
          <w:rFonts w:ascii="Verdana" w:hAnsi="Verdana"/>
          <w:sz w:val="20"/>
          <w:szCs w:val="20"/>
        </w:rPr>
      </w:pPr>
      <w:r w:rsidRPr="006862A2">
        <w:rPr>
          <w:rFonts w:ascii="Verdana" w:hAnsi="Verdana"/>
          <w:sz w:val="20"/>
          <w:szCs w:val="20"/>
        </w:rPr>
        <w:t xml:space="preserve">United Nations </w:t>
      </w:r>
      <w:r w:rsidRPr="006862A2">
        <w:rPr>
          <w:rFonts w:ascii="Arial" w:hAnsi="Arial" w:cs="Arial"/>
          <w:sz w:val="20"/>
          <w:szCs w:val="20"/>
        </w:rPr>
        <w:t>‏</w:t>
      </w:r>
      <w:r w:rsidRPr="006862A2">
        <w:rPr>
          <w:rFonts w:ascii="Verdana" w:hAnsi="Verdana"/>
          <w:sz w:val="20"/>
          <w:szCs w:val="20"/>
        </w:rPr>
        <w:t>@UN- 5 August</w:t>
      </w:r>
    </w:p>
    <w:p w:rsidR="006862A2" w:rsidRPr="006862A2" w:rsidRDefault="006862A2" w:rsidP="006862A2">
      <w:pPr>
        <w:rPr>
          <w:rFonts w:ascii="Verdana" w:hAnsi="Verdana"/>
          <w:sz w:val="20"/>
          <w:szCs w:val="20"/>
        </w:rPr>
      </w:pPr>
      <w:r w:rsidRPr="006862A2">
        <w:rPr>
          <w:rFonts w:ascii="Verdana" w:hAnsi="Verdana"/>
          <w:sz w:val="20"/>
          <w:szCs w:val="20"/>
        </w:rPr>
        <w:t>Ban Ki-moon concerned re: @UNRWA funding; hopes that children of Palestine can begin 2015-2016 school y</w:t>
      </w:r>
      <w:r w:rsidR="00335F03">
        <w:rPr>
          <w:rFonts w:ascii="Verdana" w:hAnsi="Verdana"/>
          <w:sz w:val="20"/>
          <w:szCs w:val="20"/>
        </w:rPr>
        <w:t>ea</w:t>
      </w:r>
      <w:r w:rsidRPr="006862A2">
        <w:rPr>
          <w:rFonts w:ascii="Verdana" w:hAnsi="Verdana"/>
          <w:sz w:val="20"/>
          <w:szCs w:val="20"/>
        </w:rPr>
        <w:t>r w</w:t>
      </w:r>
      <w:r w:rsidR="00335F03">
        <w:rPr>
          <w:rFonts w:ascii="Verdana" w:hAnsi="Verdana"/>
          <w:sz w:val="20"/>
          <w:szCs w:val="20"/>
        </w:rPr>
        <w:t>ithout</w:t>
      </w:r>
      <w:r w:rsidRPr="006862A2">
        <w:rPr>
          <w:rFonts w:ascii="Verdana" w:hAnsi="Verdana"/>
          <w:sz w:val="20"/>
          <w:szCs w:val="20"/>
        </w:rPr>
        <w:t xml:space="preserve"> delay </w:t>
      </w:r>
      <w:hyperlink r:id="rId12" w:history="1">
        <w:r w:rsidRPr="006862A2">
          <w:rPr>
            <w:rStyle w:val="Hyperlink"/>
            <w:rFonts w:ascii="Verdana" w:hAnsi="Verdana"/>
            <w:sz w:val="20"/>
            <w:szCs w:val="20"/>
          </w:rPr>
          <w:t>http://bit.ly/1N8oUEE</w:t>
        </w:r>
      </w:hyperlink>
      <w:r w:rsidRPr="006862A2">
        <w:rPr>
          <w:rFonts w:ascii="Verdana" w:hAnsi="Verdana"/>
          <w:sz w:val="20"/>
          <w:szCs w:val="20"/>
        </w:rPr>
        <w:t xml:space="preserve"> </w:t>
      </w:r>
    </w:p>
    <w:p w:rsidR="00821B57" w:rsidRPr="006862A2" w:rsidRDefault="00821B57">
      <w:pPr>
        <w:rPr>
          <w:rFonts w:ascii="Verdana" w:hAnsi="Verdana"/>
          <w:sz w:val="20"/>
          <w:szCs w:val="20"/>
        </w:rPr>
      </w:pPr>
    </w:p>
    <w:p w:rsidR="006862A2" w:rsidRPr="006862A2" w:rsidRDefault="006862A2" w:rsidP="006862A2">
      <w:pPr>
        <w:rPr>
          <w:rFonts w:ascii="Verdana" w:hAnsi="Verdana"/>
          <w:sz w:val="20"/>
          <w:szCs w:val="20"/>
        </w:rPr>
      </w:pPr>
      <w:r w:rsidRPr="006862A2">
        <w:rPr>
          <w:rFonts w:ascii="Verdana" w:hAnsi="Verdana"/>
          <w:sz w:val="20"/>
          <w:szCs w:val="20"/>
        </w:rPr>
        <w:t xml:space="preserve">United Nations </w:t>
      </w:r>
      <w:r w:rsidRPr="006862A2">
        <w:rPr>
          <w:rFonts w:ascii="Arial" w:hAnsi="Arial" w:cs="Arial"/>
          <w:sz w:val="20"/>
          <w:szCs w:val="20"/>
        </w:rPr>
        <w:t>‏</w:t>
      </w:r>
      <w:r w:rsidRPr="006862A2">
        <w:rPr>
          <w:rFonts w:ascii="Verdana" w:hAnsi="Verdana"/>
          <w:sz w:val="20"/>
          <w:szCs w:val="20"/>
        </w:rPr>
        <w:t>@UN - Aug 3</w:t>
      </w:r>
    </w:p>
    <w:p w:rsidR="006862A2" w:rsidRPr="006862A2" w:rsidRDefault="006862A2" w:rsidP="006862A2">
      <w:pPr>
        <w:rPr>
          <w:rFonts w:ascii="Verdana" w:hAnsi="Verdana"/>
        </w:rPr>
      </w:pPr>
      <w:r w:rsidRPr="006862A2">
        <w:rPr>
          <w:rFonts w:ascii="Verdana" w:hAnsi="Verdana"/>
          <w:sz w:val="20"/>
          <w:szCs w:val="20"/>
        </w:rPr>
        <w:t xml:space="preserve">Reviled &amp; revered, @ChrisGunness talks about his work as @UNRWA spokesperson. New interview: </w:t>
      </w:r>
      <w:hyperlink r:id="rId13" w:history="1">
        <w:r w:rsidRPr="006862A2">
          <w:rPr>
            <w:rStyle w:val="Hyperlink"/>
            <w:rFonts w:ascii="Verdana" w:hAnsi="Verdana"/>
            <w:sz w:val="20"/>
            <w:szCs w:val="20"/>
          </w:rPr>
          <w:t>http://j.mp/1JHS1j6</w:t>
        </w:r>
        <w:r w:rsidRPr="006862A2">
          <w:rPr>
            <w:rStyle w:val="Hyperlink"/>
            <w:rFonts w:ascii="Verdana" w:hAnsi="Verdana"/>
          </w:rPr>
          <w:t xml:space="preserve"> </w:t>
        </w:r>
      </w:hyperlink>
      <w:r w:rsidRPr="006862A2">
        <w:rPr>
          <w:rFonts w:ascii="Verdana" w:hAnsi="Verdana"/>
        </w:rPr>
        <w:t xml:space="preserve"> </w:t>
      </w:r>
    </w:p>
    <w:p w:rsidR="006862A2" w:rsidRDefault="006862A2" w:rsidP="00821B57">
      <w:pPr>
        <w:rPr>
          <w:rFonts w:ascii="Verdana" w:hAnsi="Verdana"/>
          <w:b/>
          <w:sz w:val="20"/>
          <w:szCs w:val="20"/>
          <w:u w:val="single"/>
        </w:rPr>
      </w:pPr>
    </w:p>
    <w:p w:rsidR="006862A2" w:rsidRPr="006862A2" w:rsidRDefault="006862A2" w:rsidP="006862A2">
      <w:pPr>
        <w:rPr>
          <w:rFonts w:ascii="Verdana" w:hAnsi="Verdana"/>
          <w:sz w:val="20"/>
          <w:szCs w:val="20"/>
        </w:rPr>
      </w:pPr>
      <w:r w:rsidRPr="006862A2">
        <w:rPr>
          <w:rFonts w:ascii="Verdana" w:hAnsi="Verdana"/>
          <w:sz w:val="20"/>
          <w:szCs w:val="20"/>
        </w:rPr>
        <w:t xml:space="preserve">United Nations </w:t>
      </w:r>
      <w:r w:rsidRPr="006862A2">
        <w:rPr>
          <w:rFonts w:ascii="Arial" w:hAnsi="Arial" w:cs="Arial"/>
          <w:sz w:val="20"/>
          <w:szCs w:val="20"/>
        </w:rPr>
        <w:t>‏</w:t>
      </w:r>
      <w:r w:rsidRPr="006862A2">
        <w:rPr>
          <w:rFonts w:ascii="Verdana" w:hAnsi="Verdana"/>
          <w:sz w:val="20"/>
          <w:szCs w:val="20"/>
        </w:rPr>
        <w:t>@UN</w:t>
      </w:r>
      <w:r>
        <w:rPr>
          <w:rFonts w:ascii="Verdana" w:hAnsi="Verdana"/>
          <w:sz w:val="20"/>
          <w:szCs w:val="20"/>
        </w:rPr>
        <w:t>-</w:t>
      </w:r>
      <w:r w:rsidRPr="006862A2">
        <w:rPr>
          <w:rFonts w:ascii="Verdana" w:hAnsi="Verdana"/>
          <w:sz w:val="20"/>
          <w:szCs w:val="20"/>
        </w:rPr>
        <w:t xml:space="preserve"> Aug 2</w:t>
      </w:r>
    </w:p>
    <w:p w:rsidR="006862A2" w:rsidRDefault="006862A2" w:rsidP="006862A2">
      <w:pPr>
        <w:rPr>
          <w:rFonts w:ascii="Verdana" w:hAnsi="Verdana"/>
          <w:sz w:val="20"/>
          <w:szCs w:val="20"/>
        </w:rPr>
      </w:pPr>
      <w:r w:rsidRPr="006862A2">
        <w:rPr>
          <w:rFonts w:ascii="Verdana" w:hAnsi="Verdana"/>
          <w:sz w:val="20"/>
          <w:szCs w:val="20"/>
        </w:rPr>
        <w:t xml:space="preserve">Jordan's Za’atari @refugees camp turns 3, challenges for the future of thousands living there </w:t>
      </w:r>
      <w:hyperlink r:id="rId14" w:history="1">
        <w:r w:rsidRPr="006862A2">
          <w:rPr>
            <w:rStyle w:val="Hyperlink"/>
            <w:rFonts w:ascii="Verdana" w:hAnsi="Verdana"/>
            <w:sz w:val="20"/>
            <w:szCs w:val="20"/>
          </w:rPr>
          <w:t xml:space="preserve">http://trib.al/RFAMcFh </w:t>
        </w:r>
      </w:hyperlink>
    </w:p>
    <w:p w:rsidR="006862A2" w:rsidRDefault="006862A2" w:rsidP="006862A2">
      <w:pPr>
        <w:rPr>
          <w:rFonts w:ascii="Verdana" w:hAnsi="Verdana"/>
          <w:sz w:val="20"/>
          <w:szCs w:val="20"/>
        </w:rPr>
      </w:pPr>
    </w:p>
    <w:p w:rsidR="006862A2" w:rsidRPr="006862A2" w:rsidRDefault="006862A2" w:rsidP="006862A2">
      <w:pPr>
        <w:rPr>
          <w:rFonts w:ascii="Verdana" w:hAnsi="Verdana"/>
          <w:sz w:val="20"/>
          <w:szCs w:val="20"/>
        </w:rPr>
      </w:pPr>
      <w:r w:rsidRPr="006862A2">
        <w:rPr>
          <w:rFonts w:ascii="Verdana" w:hAnsi="Verdana"/>
          <w:sz w:val="20"/>
          <w:szCs w:val="20"/>
        </w:rPr>
        <w:t xml:space="preserve">OCHA Syria </w:t>
      </w:r>
      <w:r w:rsidRPr="006862A2">
        <w:rPr>
          <w:rFonts w:ascii="Arial" w:hAnsi="Arial" w:cs="Arial"/>
          <w:sz w:val="20"/>
          <w:szCs w:val="20"/>
        </w:rPr>
        <w:t>‏</w:t>
      </w:r>
      <w:r w:rsidRPr="006862A2">
        <w:rPr>
          <w:rFonts w:ascii="Verdana" w:hAnsi="Verdana"/>
          <w:sz w:val="20"/>
          <w:szCs w:val="20"/>
        </w:rPr>
        <w:t>@OCHA_Syria</w:t>
      </w:r>
      <w:r>
        <w:rPr>
          <w:rFonts w:ascii="Verdana" w:hAnsi="Verdana"/>
          <w:sz w:val="20"/>
          <w:szCs w:val="20"/>
        </w:rPr>
        <w:t>-</w:t>
      </w:r>
      <w:r w:rsidRPr="006862A2">
        <w:rPr>
          <w:rFonts w:ascii="Verdana" w:hAnsi="Verdana"/>
          <w:sz w:val="20"/>
          <w:szCs w:val="20"/>
        </w:rPr>
        <w:t xml:space="preserve"> Jul 30</w:t>
      </w:r>
    </w:p>
    <w:p w:rsidR="006862A2" w:rsidRPr="006862A2" w:rsidRDefault="00C378B4" w:rsidP="006862A2">
      <w:pPr>
        <w:rPr>
          <w:rFonts w:ascii="Verdana" w:hAnsi="Verdana"/>
          <w:sz w:val="20"/>
          <w:szCs w:val="20"/>
        </w:rPr>
      </w:pPr>
      <w:r>
        <w:rPr>
          <w:rFonts w:ascii="Verdana" w:hAnsi="Verdana"/>
          <w:sz w:val="20"/>
          <w:szCs w:val="20"/>
        </w:rPr>
        <w:t>O</w:t>
      </w:r>
      <w:r w:rsidR="006862A2" w:rsidRPr="006862A2">
        <w:rPr>
          <w:rFonts w:ascii="Verdana" w:hAnsi="Verdana"/>
          <w:sz w:val="20"/>
          <w:szCs w:val="20"/>
        </w:rPr>
        <w:t>ver 1 million p</w:t>
      </w:r>
      <w:r w:rsidR="00335F03">
        <w:rPr>
          <w:rFonts w:ascii="Verdana" w:hAnsi="Verdana"/>
          <w:sz w:val="20"/>
          <w:szCs w:val="20"/>
        </w:rPr>
        <w:t>eople</w:t>
      </w:r>
      <w:r w:rsidR="006862A2" w:rsidRPr="006862A2">
        <w:rPr>
          <w:rFonts w:ascii="Verdana" w:hAnsi="Verdana"/>
          <w:sz w:val="20"/>
          <w:szCs w:val="20"/>
        </w:rPr>
        <w:t xml:space="preserve"> were displaced in Syria, some for the seco</w:t>
      </w:r>
      <w:r w:rsidR="00385704">
        <w:rPr>
          <w:rFonts w:ascii="Verdana" w:hAnsi="Verdana"/>
          <w:sz w:val="20"/>
          <w:szCs w:val="20"/>
        </w:rPr>
        <w:t xml:space="preserve">nd or third time, since </w:t>
      </w:r>
      <w:proofErr w:type="gramStart"/>
      <w:r w:rsidR="00385704">
        <w:rPr>
          <w:rFonts w:ascii="Verdana" w:hAnsi="Verdana"/>
          <w:sz w:val="20"/>
          <w:szCs w:val="20"/>
        </w:rPr>
        <w:t xml:space="preserve">January </w:t>
      </w:r>
      <w:r w:rsidR="006862A2">
        <w:rPr>
          <w:rFonts w:ascii="Verdana" w:hAnsi="Verdana"/>
          <w:sz w:val="20"/>
          <w:szCs w:val="20"/>
        </w:rPr>
        <w:t xml:space="preserve"> </w:t>
      </w:r>
      <w:proofErr w:type="gramEnd"/>
      <w:hyperlink r:id="rId15" w:history="1">
        <w:r w:rsidR="006862A2" w:rsidRPr="006862A2">
          <w:rPr>
            <w:rStyle w:val="Hyperlink"/>
            <w:rFonts w:ascii="Verdana" w:hAnsi="Verdana"/>
            <w:sz w:val="20"/>
            <w:szCs w:val="20"/>
          </w:rPr>
          <w:t xml:space="preserve">http://bit.ly/1DbFNym  </w:t>
        </w:r>
      </w:hyperlink>
      <w:r w:rsidR="006862A2" w:rsidRPr="006862A2">
        <w:rPr>
          <w:rFonts w:ascii="Verdana" w:hAnsi="Verdana"/>
          <w:sz w:val="20"/>
          <w:szCs w:val="20"/>
        </w:rPr>
        <w:t xml:space="preserve"> </w:t>
      </w:r>
    </w:p>
    <w:p w:rsidR="006862A2" w:rsidRDefault="006862A2" w:rsidP="00821B57">
      <w:pPr>
        <w:rPr>
          <w:rFonts w:ascii="Verdana" w:hAnsi="Verdana"/>
          <w:sz w:val="20"/>
          <w:szCs w:val="20"/>
        </w:rPr>
      </w:pPr>
    </w:p>
    <w:p w:rsidR="000E362C" w:rsidRPr="000E362C" w:rsidRDefault="000E362C" w:rsidP="000E362C">
      <w:pPr>
        <w:rPr>
          <w:rFonts w:ascii="Verdana" w:hAnsi="Verdana"/>
          <w:sz w:val="20"/>
          <w:szCs w:val="20"/>
        </w:rPr>
      </w:pPr>
      <w:r w:rsidRPr="000E362C">
        <w:rPr>
          <w:rFonts w:ascii="Verdana" w:hAnsi="Verdana"/>
          <w:sz w:val="20"/>
          <w:szCs w:val="20"/>
        </w:rPr>
        <w:t xml:space="preserve">UNHCR-Syria </w:t>
      </w:r>
      <w:r w:rsidRPr="000E362C">
        <w:rPr>
          <w:rFonts w:ascii="Arial" w:hAnsi="Arial" w:cs="Arial"/>
          <w:sz w:val="20"/>
          <w:szCs w:val="20"/>
        </w:rPr>
        <w:t>‏</w:t>
      </w:r>
      <w:r w:rsidRPr="000E362C">
        <w:rPr>
          <w:rFonts w:ascii="Verdana" w:hAnsi="Verdana"/>
          <w:sz w:val="20"/>
          <w:szCs w:val="20"/>
        </w:rPr>
        <w:t>@</w:t>
      </w:r>
      <w:proofErr w:type="spellStart"/>
      <w:r w:rsidRPr="000E362C">
        <w:rPr>
          <w:rFonts w:ascii="Verdana" w:hAnsi="Verdana"/>
          <w:sz w:val="20"/>
          <w:szCs w:val="20"/>
        </w:rPr>
        <w:t>UNHCRinSYRIA</w:t>
      </w:r>
      <w:proofErr w:type="spellEnd"/>
      <w:r w:rsidR="00C378B4">
        <w:rPr>
          <w:rFonts w:ascii="Verdana" w:hAnsi="Verdana"/>
          <w:sz w:val="20"/>
          <w:szCs w:val="20"/>
        </w:rPr>
        <w:t>-</w:t>
      </w:r>
      <w:r w:rsidRPr="000E362C">
        <w:rPr>
          <w:rFonts w:ascii="Verdana" w:hAnsi="Verdana"/>
          <w:sz w:val="20"/>
          <w:szCs w:val="20"/>
        </w:rPr>
        <w:t xml:space="preserve"> Aug 4</w:t>
      </w:r>
    </w:p>
    <w:p w:rsidR="000E362C" w:rsidRDefault="000E362C" w:rsidP="000E362C">
      <w:pPr>
        <w:rPr>
          <w:rFonts w:ascii="Verdana" w:hAnsi="Verdana"/>
          <w:sz w:val="20"/>
          <w:szCs w:val="20"/>
        </w:rPr>
      </w:pPr>
      <w:r w:rsidRPr="000E362C">
        <w:rPr>
          <w:rFonts w:ascii="Verdana" w:hAnsi="Verdana"/>
          <w:sz w:val="20"/>
          <w:szCs w:val="20"/>
        </w:rPr>
        <w:t>Over 1.3M people received relief items t</w:t>
      </w:r>
      <w:r w:rsidR="00385704">
        <w:rPr>
          <w:rFonts w:ascii="Verdana" w:hAnsi="Verdana"/>
          <w:sz w:val="20"/>
          <w:szCs w:val="20"/>
        </w:rPr>
        <w:t xml:space="preserve">hroughout Syria so far in 2015 </w:t>
      </w:r>
      <w:hyperlink r:id="rId16" w:history="1">
        <w:r w:rsidRPr="000E362C">
          <w:rPr>
            <w:rStyle w:val="Hyperlink"/>
            <w:rFonts w:ascii="Verdana" w:hAnsi="Verdana"/>
            <w:sz w:val="20"/>
            <w:szCs w:val="20"/>
          </w:rPr>
          <w:t xml:space="preserve">http://goo.gl/HdZy6K </w:t>
        </w:r>
      </w:hyperlink>
      <w:r w:rsidRPr="000E362C">
        <w:rPr>
          <w:rFonts w:ascii="Verdana" w:hAnsi="Verdana"/>
          <w:sz w:val="20"/>
          <w:szCs w:val="20"/>
        </w:rPr>
        <w:t xml:space="preserve"> @</w:t>
      </w:r>
      <w:proofErr w:type="spellStart"/>
      <w:r w:rsidRPr="000E362C">
        <w:rPr>
          <w:rFonts w:ascii="Verdana" w:hAnsi="Verdana"/>
          <w:sz w:val="20"/>
          <w:szCs w:val="20"/>
        </w:rPr>
        <w:t>UNHCRinSYRIA</w:t>
      </w:r>
      <w:proofErr w:type="spellEnd"/>
    </w:p>
    <w:p w:rsidR="000E362C" w:rsidRDefault="000E362C" w:rsidP="00821B57">
      <w:pPr>
        <w:rPr>
          <w:rFonts w:ascii="Verdana" w:hAnsi="Verdana"/>
          <w:sz w:val="20"/>
          <w:szCs w:val="20"/>
        </w:rPr>
      </w:pPr>
    </w:p>
    <w:p w:rsidR="007D332D" w:rsidRDefault="007D332D" w:rsidP="00821B57">
      <w:pPr>
        <w:rPr>
          <w:rFonts w:ascii="Verdana" w:hAnsi="Verdana"/>
          <w:b/>
          <w:sz w:val="20"/>
          <w:szCs w:val="20"/>
          <w:u w:val="single"/>
        </w:rPr>
      </w:pPr>
      <w:r>
        <w:rPr>
          <w:rFonts w:ascii="Verdana" w:hAnsi="Verdana"/>
          <w:b/>
          <w:sz w:val="20"/>
          <w:szCs w:val="20"/>
          <w:u w:val="single"/>
        </w:rPr>
        <w:t>UN Facebook</w:t>
      </w:r>
    </w:p>
    <w:p w:rsidR="007D332D" w:rsidRDefault="007D332D" w:rsidP="007D332D">
      <w:pPr>
        <w:rPr>
          <w:rFonts w:ascii="Verdana" w:hAnsi="Verdana"/>
          <w:sz w:val="20"/>
          <w:szCs w:val="20"/>
        </w:rPr>
      </w:pPr>
    </w:p>
    <w:p w:rsidR="007D332D" w:rsidRPr="007D332D" w:rsidRDefault="007D332D" w:rsidP="007D332D">
      <w:pPr>
        <w:rPr>
          <w:rFonts w:ascii="Verdana" w:hAnsi="Verdana"/>
          <w:sz w:val="20"/>
          <w:szCs w:val="20"/>
        </w:rPr>
      </w:pPr>
      <w:r>
        <w:rPr>
          <w:rFonts w:ascii="Verdana" w:hAnsi="Verdana"/>
          <w:sz w:val="20"/>
          <w:szCs w:val="20"/>
        </w:rPr>
        <w:t>U</w:t>
      </w:r>
      <w:r w:rsidRPr="007D332D">
        <w:rPr>
          <w:rFonts w:ascii="Verdana" w:hAnsi="Verdana"/>
          <w:sz w:val="20"/>
          <w:szCs w:val="20"/>
        </w:rPr>
        <w:t>nited Nations</w:t>
      </w:r>
      <w:r>
        <w:rPr>
          <w:rFonts w:ascii="Verdana" w:hAnsi="Verdana"/>
          <w:sz w:val="20"/>
          <w:szCs w:val="20"/>
        </w:rPr>
        <w:t xml:space="preserve">- </w:t>
      </w:r>
      <w:r w:rsidRPr="007D332D">
        <w:rPr>
          <w:rFonts w:ascii="Verdana" w:hAnsi="Verdana"/>
          <w:sz w:val="20"/>
          <w:szCs w:val="20"/>
        </w:rPr>
        <w:t xml:space="preserve">August 1 at 10:08am </w:t>
      </w:r>
    </w:p>
    <w:p w:rsidR="007D332D" w:rsidRPr="007D332D" w:rsidRDefault="007D332D" w:rsidP="007D332D">
      <w:pPr>
        <w:rPr>
          <w:rFonts w:ascii="Verdana" w:hAnsi="Verdana"/>
          <w:sz w:val="20"/>
          <w:szCs w:val="20"/>
        </w:rPr>
      </w:pPr>
      <w:r w:rsidRPr="007D332D">
        <w:rPr>
          <w:rFonts w:ascii="Verdana" w:hAnsi="Verdana"/>
          <w:sz w:val="20"/>
          <w:szCs w:val="20"/>
        </w:rPr>
        <w:t xml:space="preserve">What's the latest on efforts to end the Syria Crisis? UN Envoy </w:t>
      </w:r>
      <w:proofErr w:type="spellStart"/>
      <w:r w:rsidRPr="007D332D">
        <w:rPr>
          <w:rFonts w:ascii="Verdana" w:hAnsi="Verdana"/>
          <w:sz w:val="20"/>
          <w:szCs w:val="20"/>
        </w:rPr>
        <w:t>Staffan</w:t>
      </w:r>
      <w:proofErr w:type="spellEnd"/>
      <w:r w:rsidRPr="007D332D">
        <w:rPr>
          <w:rFonts w:ascii="Verdana" w:hAnsi="Verdana"/>
          <w:sz w:val="20"/>
          <w:szCs w:val="20"/>
        </w:rPr>
        <w:t xml:space="preserve"> de </w:t>
      </w:r>
      <w:proofErr w:type="spellStart"/>
      <w:r w:rsidRPr="007D332D">
        <w:rPr>
          <w:rFonts w:ascii="Verdana" w:hAnsi="Verdana"/>
          <w:sz w:val="20"/>
          <w:szCs w:val="20"/>
        </w:rPr>
        <w:t>Mistura</w:t>
      </w:r>
      <w:proofErr w:type="spellEnd"/>
      <w:r w:rsidRPr="007D332D">
        <w:rPr>
          <w:rFonts w:ascii="Verdana" w:hAnsi="Verdana"/>
          <w:sz w:val="20"/>
          <w:szCs w:val="20"/>
        </w:rPr>
        <w:t xml:space="preserve"> explains here in a new interview: </w:t>
      </w:r>
      <w:hyperlink r:id="rId17" w:history="1">
        <w:r w:rsidRPr="007D332D">
          <w:rPr>
            <w:rStyle w:val="Hyperlink"/>
            <w:rFonts w:ascii="Verdana" w:hAnsi="Verdana"/>
            <w:sz w:val="20"/>
            <w:szCs w:val="20"/>
          </w:rPr>
          <w:t>http://j.mp/1LZX8gw</w:t>
        </w:r>
      </w:hyperlink>
    </w:p>
    <w:p w:rsidR="007D332D" w:rsidRDefault="007D332D" w:rsidP="00821B57">
      <w:pPr>
        <w:rPr>
          <w:rFonts w:ascii="Verdana" w:hAnsi="Verdana"/>
          <w:b/>
          <w:sz w:val="20"/>
          <w:szCs w:val="20"/>
          <w:u w:val="single"/>
        </w:rPr>
      </w:pPr>
    </w:p>
    <w:p w:rsidR="000A6D28" w:rsidRPr="000A6D28" w:rsidRDefault="000A6D28" w:rsidP="00821B57">
      <w:pPr>
        <w:rPr>
          <w:rFonts w:ascii="Verdana" w:hAnsi="Verdana"/>
          <w:sz w:val="20"/>
          <w:szCs w:val="20"/>
        </w:rPr>
      </w:pPr>
      <w:r>
        <w:rPr>
          <w:rFonts w:ascii="Verdana" w:hAnsi="Verdana"/>
          <w:b/>
          <w:sz w:val="20"/>
          <w:szCs w:val="20"/>
          <w:u w:val="single"/>
        </w:rPr>
        <w:t>UN Radio in Arabic:</w:t>
      </w:r>
    </w:p>
    <w:p w:rsidR="000A6D28" w:rsidRPr="000A6D28" w:rsidRDefault="000A6D28" w:rsidP="000A6D28">
      <w:pPr>
        <w:rPr>
          <w:rFonts w:ascii="Verdana" w:hAnsi="Verdana"/>
          <w:sz w:val="20"/>
          <w:szCs w:val="20"/>
        </w:rPr>
      </w:pPr>
      <w:proofErr w:type="spellStart"/>
      <w:r w:rsidRPr="000A6D28">
        <w:rPr>
          <w:rFonts w:ascii="Verdana" w:hAnsi="Verdana"/>
          <w:sz w:val="20"/>
          <w:szCs w:val="20"/>
        </w:rPr>
        <w:t>Staffan</w:t>
      </w:r>
      <w:proofErr w:type="spellEnd"/>
      <w:r w:rsidRPr="000A6D28">
        <w:rPr>
          <w:rFonts w:ascii="Verdana" w:hAnsi="Verdana"/>
          <w:sz w:val="20"/>
          <w:szCs w:val="20"/>
        </w:rPr>
        <w:t xml:space="preserve"> de </w:t>
      </w:r>
      <w:proofErr w:type="spellStart"/>
      <w:r w:rsidRPr="000A6D28">
        <w:rPr>
          <w:rFonts w:ascii="Verdana" w:hAnsi="Verdana"/>
          <w:sz w:val="20"/>
          <w:szCs w:val="20"/>
        </w:rPr>
        <w:t>Mistura</w:t>
      </w:r>
      <w:proofErr w:type="spellEnd"/>
      <w:r w:rsidRPr="000A6D28">
        <w:rPr>
          <w:rFonts w:ascii="Verdana" w:hAnsi="Verdana"/>
          <w:sz w:val="20"/>
          <w:szCs w:val="20"/>
        </w:rPr>
        <w:t>: There is no doubt that ISIL</w:t>
      </w:r>
      <w:r>
        <w:rPr>
          <w:rFonts w:ascii="Verdana" w:hAnsi="Verdana"/>
          <w:sz w:val="20"/>
          <w:szCs w:val="20"/>
        </w:rPr>
        <w:t xml:space="preserve"> has</w:t>
      </w:r>
      <w:r w:rsidRPr="000A6D28">
        <w:rPr>
          <w:rFonts w:ascii="Verdana" w:hAnsi="Verdana"/>
          <w:sz w:val="20"/>
          <w:szCs w:val="20"/>
        </w:rPr>
        <w:t xml:space="preserve"> bec</w:t>
      </w:r>
      <w:r>
        <w:rPr>
          <w:rFonts w:ascii="Verdana" w:hAnsi="Verdana"/>
          <w:sz w:val="20"/>
          <w:szCs w:val="20"/>
        </w:rPr>
        <w:t>o</w:t>
      </w:r>
      <w:r w:rsidRPr="000A6D28">
        <w:rPr>
          <w:rFonts w:ascii="Verdana" w:hAnsi="Verdana"/>
          <w:sz w:val="20"/>
          <w:szCs w:val="20"/>
        </w:rPr>
        <w:t>me a priority</w:t>
      </w:r>
    </w:p>
    <w:p w:rsidR="000A6D28" w:rsidRPr="000A6D28" w:rsidRDefault="00385704" w:rsidP="000A6D28">
      <w:pPr>
        <w:rPr>
          <w:rFonts w:ascii="Verdana" w:hAnsi="Verdana"/>
          <w:sz w:val="20"/>
          <w:szCs w:val="20"/>
        </w:rPr>
      </w:pPr>
      <w:hyperlink r:id="rId18" w:history="1">
        <w:r w:rsidR="000A6D28" w:rsidRPr="000E362C">
          <w:rPr>
            <w:rStyle w:val="Hyperlink"/>
            <w:rFonts w:ascii="Verdana" w:hAnsi="Verdana"/>
            <w:sz w:val="20"/>
            <w:szCs w:val="20"/>
          </w:rPr>
          <w:t>http://www.unmultimedia.org/arabic/radio/archives/174840/#.VcIkNPlVhBc</w:t>
        </w:r>
      </w:hyperlink>
    </w:p>
    <w:p w:rsidR="000A6D28" w:rsidRPr="000A6D28" w:rsidRDefault="000A6D28" w:rsidP="000A6D28">
      <w:pPr>
        <w:rPr>
          <w:rFonts w:ascii="Verdana" w:hAnsi="Verdana"/>
          <w:sz w:val="20"/>
          <w:szCs w:val="20"/>
        </w:rPr>
      </w:pPr>
    </w:p>
    <w:p w:rsidR="000A6D28" w:rsidRPr="000A6D28" w:rsidRDefault="000A6D28" w:rsidP="000A6D28">
      <w:pPr>
        <w:rPr>
          <w:rFonts w:ascii="Verdana" w:hAnsi="Verdana"/>
          <w:sz w:val="20"/>
          <w:szCs w:val="20"/>
        </w:rPr>
      </w:pPr>
      <w:r w:rsidRPr="000A6D28">
        <w:rPr>
          <w:rFonts w:ascii="Verdana" w:hAnsi="Verdana"/>
          <w:sz w:val="20"/>
          <w:szCs w:val="20"/>
        </w:rPr>
        <w:t xml:space="preserve">Ambassador Bashar </w:t>
      </w:r>
      <w:proofErr w:type="spellStart"/>
      <w:r w:rsidRPr="000A6D28">
        <w:rPr>
          <w:rFonts w:ascii="Verdana" w:hAnsi="Verdana"/>
          <w:sz w:val="20"/>
          <w:szCs w:val="20"/>
        </w:rPr>
        <w:t>Jaafari</w:t>
      </w:r>
      <w:proofErr w:type="spellEnd"/>
      <w:r w:rsidRPr="000A6D28">
        <w:rPr>
          <w:rFonts w:ascii="Verdana" w:hAnsi="Verdana"/>
          <w:sz w:val="20"/>
          <w:szCs w:val="20"/>
        </w:rPr>
        <w:t>: Elimination of terrorism is a top priority for the Syrian government</w:t>
      </w:r>
    </w:p>
    <w:p w:rsidR="000A6D28" w:rsidRPr="000E362C" w:rsidRDefault="000E362C" w:rsidP="000A6D28">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"http://www.unmultimedia.org/arabic/radio/archives/174832/" \l ".VcIkaflVhBc" </w:instrText>
      </w:r>
      <w:r>
        <w:rPr>
          <w:rFonts w:ascii="Verdana" w:hAnsi="Verdana"/>
          <w:sz w:val="20"/>
          <w:szCs w:val="20"/>
        </w:rPr>
        <w:fldChar w:fldCharType="separate"/>
      </w:r>
      <w:r w:rsidR="000A6D28" w:rsidRPr="000E362C">
        <w:rPr>
          <w:rStyle w:val="Hyperlink"/>
          <w:rFonts w:ascii="Verdana" w:hAnsi="Verdana"/>
          <w:sz w:val="20"/>
          <w:szCs w:val="20"/>
        </w:rPr>
        <w:t>http://www.unmultimedia.org/arabic/radio/archives/174832/#.VcIkaflVhBc</w:t>
      </w:r>
    </w:p>
    <w:p w:rsidR="000A6D28" w:rsidRPr="000A6D28" w:rsidRDefault="000E362C" w:rsidP="000A6D28">
      <w:pPr>
        <w:rPr>
          <w:rFonts w:ascii="Verdana" w:hAnsi="Verdana"/>
          <w:sz w:val="20"/>
          <w:szCs w:val="20"/>
        </w:rPr>
      </w:pPr>
      <w:r>
        <w:rPr>
          <w:rFonts w:ascii="Verdana" w:hAnsi="Verdana"/>
          <w:sz w:val="20"/>
          <w:szCs w:val="20"/>
        </w:rPr>
        <w:fldChar w:fldCharType="end"/>
      </w:r>
    </w:p>
    <w:p w:rsidR="000A6D28" w:rsidRPr="000A6D28" w:rsidRDefault="000A6D28" w:rsidP="000A6D28">
      <w:pPr>
        <w:rPr>
          <w:rFonts w:ascii="Verdana" w:hAnsi="Verdana"/>
          <w:sz w:val="20"/>
          <w:szCs w:val="20"/>
        </w:rPr>
      </w:pPr>
      <w:r>
        <w:rPr>
          <w:rFonts w:ascii="Verdana" w:hAnsi="Verdana"/>
          <w:sz w:val="20"/>
          <w:szCs w:val="20"/>
        </w:rPr>
        <w:t xml:space="preserve">UN Special Envoy </w:t>
      </w:r>
      <w:r w:rsidR="000E362C">
        <w:rPr>
          <w:rFonts w:ascii="Verdana" w:hAnsi="Verdana"/>
          <w:sz w:val="20"/>
          <w:szCs w:val="20"/>
        </w:rPr>
        <w:t xml:space="preserve">says we </w:t>
      </w:r>
      <w:r w:rsidR="000E362C" w:rsidRPr="000E362C">
        <w:rPr>
          <w:rFonts w:ascii="Verdana" w:hAnsi="Verdana"/>
          <w:sz w:val="20"/>
          <w:szCs w:val="20"/>
        </w:rPr>
        <w:t>cannot rep</w:t>
      </w:r>
      <w:r w:rsidR="00385704">
        <w:rPr>
          <w:rFonts w:ascii="Verdana" w:hAnsi="Verdana"/>
          <w:sz w:val="20"/>
          <w:szCs w:val="20"/>
        </w:rPr>
        <w:t xml:space="preserve">eat the mistakes of Iraq, Libya </w:t>
      </w:r>
      <w:bookmarkStart w:id="0" w:name="_GoBack"/>
      <w:bookmarkEnd w:id="0"/>
      <w:r w:rsidR="000E362C" w:rsidRPr="000E362C">
        <w:rPr>
          <w:rFonts w:ascii="Verdana" w:hAnsi="Verdana"/>
          <w:sz w:val="20"/>
          <w:szCs w:val="20"/>
        </w:rPr>
        <w:t>or Somalia</w:t>
      </w:r>
    </w:p>
    <w:p w:rsidR="000A6D28" w:rsidRPr="000E362C" w:rsidRDefault="000E362C" w:rsidP="000A6D28">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"http://www.unmultimedia.org/arabic/radio/archives/174819/" \l ".VcIkpflVhBc" </w:instrText>
      </w:r>
      <w:r>
        <w:rPr>
          <w:rFonts w:ascii="Verdana" w:hAnsi="Verdana"/>
          <w:sz w:val="20"/>
          <w:szCs w:val="20"/>
        </w:rPr>
        <w:fldChar w:fldCharType="separate"/>
      </w:r>
      <w:r w:rsidR="000A6D28" w:rsidRPr="000E362C">
        <w:rPr>
          <w:rStyle w:val="Hyperlink"/>
          <w:rFonts w:ascii="Verdana" w:hAnsi="Verdana"/>
          <w:sz w:val="20"/>
          <w:szCs w:val="20"/>
        </w:rPr>
        <w:t>http://www.unmultimedia.org/arabic/radio/archives/174819/#.VcIkpflVhBc</w:t>
      </w:r>
    </w:p>
    <w:p w:rsidR="000A6D28" w:rsidRPr="000E362C" w:rsidRDefault="000A6D28" w:rsidP="000A6D28">
      <w:pPr>
        <w:rPr>
          <w:rStyle w:val="Hyperlink"/>
          <w:rFonts w:ascii="Verdana" w:hAnsi="Verdana"/>
          <w:sz w:val="20"/>
          <w:szCs w:val="20"/>
        </w:rPr>
      </w:pPr>
    </w:p>
    <w:p w:rsidR="000A6D28" w:rsidRPr="000A6D28" w:rsidRDefault="000E362C" w:rsidP="00821B57">
      <w:pPr>
        <w:rPr>
          <w:rFonts w:ascii="Verdana" w:hAnsi="Verdana"/>
          <w:sz w:val="20"/>
          <w:szCs w:val="20"/>
        </w:rPr>
      </w:pPr>
      <w:r>
        <w:rPr>
          <w:rFonts w:ascii="Verdana" w:hAnsi="Verdana"/>
          <w:sz w:val="20"/>
          <w:szCs w:val="20"/>
        </w:rPr>
        <w:fldChar w:fldCharType="end"/>
      </w:r>
    </w:p>
    <w:p w:rsidR="00821B57" w:rsidRPr="004503FC" w:rsidRDefault="00821B57" w:rsidP="00821B57">
      <w:pPr>
        <w:rPr>
          <w:rFonts w:ascii="Verdana" w:hAnsi="Verdana"/>
          <w:b/>
          <w:sz w:val="20"/>
          <w:szCs w:val="20"/>
          <w:u w:val="single"/>
        </w:rPr>
      </w:pPr>
      <w:r>
        <w:rPr>
          <w:rFonts w:ascii="Verdana" w:hAnsi="Verdana"/>
          <w:b/>
          <w:sz w:val="20"/>
          <w:szCs w:val="20"/>
          <w:u w:val="single"/>
        </w:rPr>
        <w:t>Ongoing</w:t>
      </w:r>
      <w:r w:rsidRPr="004503FC">
        <w:rPr>
          <w:rFonts w:ascii="Verdana" w:hAnsi="Verdana"/>
          <w:b/>
          <w:sz w:val="20"/>
          <w:szCs w:val="20"/>
          <w:u w:val="single"/>
        </w:rPr>
        <w:t xml:space="preserve"> social media campaigns on Syria</w:t>
      </w:r>
    </w:p>
    <w:p w:rsidR="00821B57" w:rsidRDefault="00821B57" w:rsidP="00821B57">
      <w:pPr>
        <w:rPr>
          <w:rFonts w:ascii="Verdana" w:hAnsi="Verdana"/>
          <w:sz w:val="20"/>
          <w:szCs w:val="20"/>
        </w:rPr>
      </w:pPr>
    </w:p>
    <w:p w:rsidR="00821B57" w:rsidRPr="00BE0001" w:rsidRDefault="00821B57" w:rsidP="00821B57">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w:t>
      </w:r>
      <w:proofErr w:type="spellStart"/>
      <w:r w:rsidRPr="00BE0001">
        <w:rPr>
          <w:rFonts w:ascii="Verdana" w:hAnsi="Verdana"/>
          <w:sz w:val="20"/>
          <w:szCs w:val="20"/>
        </w:rPr>
        <w:t>programmes</w:t>
      </w:r>
      <w:proofErr w:type="spellEnd"/>
      <w:r w:rsidRPr="00BE0001">
        <w:rPr>
          <w:rFonts w:ascii="Verdana" w:hAnsi="Verdana"/>
          <w:sz w:val="20"/>
          <w:szCs w:val="20"/>
        </w:rPr>
        <w:t xml:space="preserve"> to support Palestinian refugees from Syria.  It features testimonies of Palestine refugees; voices that, amid the tragedy, brim with positive energy and determination, as well as documents highlighting UNRWA's emergency work in the region. View the campaign at: </w:t>
      </w:r>
      <w:hyperlink r:id="rId19"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821B57" w:rsidRPr="00BE0001" w:rsidRDefault="00821B57" w:rsidP="00821B57">
      <w:pPr>
        <w:rPr>
          <w:rFonts w:ascii="Verdana" w:hAnsi="Verdana"/>
          <w:sz w:val="20"/>
          <w:szCs w:val="20"/>
        </w:rPr>
      </w:pPr>
    </w:p>
    <w:p w:rsidR="00821B57" w:rsidRPr="00BE0001" w:rsidRDefault="00821B57" w:rsidP="00821B57">
      <w:pPr>
        <w:rPr>
          <w:rFonts w:ascii="Verdana" w:hAnsi="Verdana"/>
          <w:sz w:val="20"/>
          <w:szCs w:val="20"/>
        </w:rPr>
      </w:pPr>
      <w:r w:rsidRPr="00BE0001">
        <w:rPr>
          <w:rFonts w:ascii="Verdana" w:hAnsi="Verdana"/>
          <w:b/>
          <w:sz w:val="20"/>
          <w:szCs w:val="20"/>
        </w:rPr>
        <w:t>#</w:t>
      </w:r>
      <w:proofErr w:type="spellStart"/>
      <w:r w:rsidRPr="00BE0001">
        <w:rPr>
          <w:rFonts w:ascii="Verdana" w:hAnsi="Verdana"/>
          <w:b/>
          <w:sz w:val="20"/>
          <w:szCs w:val="20"/>
        </w:rPr>
        <w:t>SaveYarmouk</w:t>
      </w:r>
      <w:proofErr w:type="spellEnd"/>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w:t>
      </w:r>
      <w:r w:rsidRPr="00BE0001">
        <w:rPr>
          <w:rFonts w:ascii="Verdana" w:hAnsi="Verdana"/>
          <w:sz w:val="20"/>
          <w:szCs w:val="20"/>
        </w:rPr>
        <w:lastRenderedPageBreak/>
        <w:t xml:space="preserve">support UNRWA’s work in Syria, donation is possible through the campaign’s website: </w:t>
      </w:r>
      <w:hyperlink r:id="rId20"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821B57" w:rsidRPr="00BE0001" w:rsidRDefault="00821B57" w:rsidP="00821B57">
      <w:pPr>
        <w:rPr>
          <w:rFonts w:ascii="Verdana" w:hAnsi="Verdana" w:cs="Times New Roman"/>
          <w:sz w:val="20"/>
          <w:szCs w:val="20"/>
        </w:rPr>
      </w:pPr>
    </w:p>
    <w:p w:rsidR="00821B57" w:rsidRPr="00BE0001" w:rsidRDefault="00821B57" w:rsidP="00821B57">
      <w:pPr>
        <w:rPr>
          <w:rFonts w:ascii="Verdana" w:hAnsi="Verdana" w:cs="Times New Roman"/>
          <w:b/>
          <w:sz w:val="20"/>
          <w:szCs w:val="20"/>
        </w:rPr>
      </w:pPr>
      <w:r w:rsidRPr="00BE0001">
        <w:rPr>
          <w:rFonts w:ascii="Verdana" w:hAnsi="Verdana" w:cs="Times New Roman"/>
          <w:b/>
          <w:sz w:val="20"/>
          <w:szCs w:val="20"/>
        </w:rPr>
        <w:t>#</w:t>
      </w:r>
      <w:proofErr w:type="spellStart"/>
      <w:r w:rsidRPr="00BE0001">
        <w:rPr>
          <w:rFonts w:ascii="Verdana" w:hAnsi="Verdana" w:cs="Times New Roman"/>
          <w:b/>
          <w:sz w:val="20"/>
          <w:szCs w:val="20"/>
        </w:rPr>
        <w:t>ChildrenofSyria</w:t>
      </w:r>
      <w:proofErr w:type="spellEnd"/>
    </w:p>
    <w:p w:rsidR="00821B57" w:rsidRPr="00BE0001" w:rsidRDefault="00821B57" w:rsidP="00821B57">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821B57" w:rsidRPr="00BE0001" w:rsidRDefault="00385704" w:rsidP="00821B57">
      <w:pPr>
        <w:rPr>
          <w:rStyle w:val="Hyperlink"/>
          <w:rFonts w:ascii="Verdana" w:hAnsi="Verdana" w:cs="Times New Roman"/>
          <w:sz w:val="20"/>
          <w:szCs w:val="20"/>
        </w:rPr>
      </w:pPr>
      <w:hyperlink r:id="rId21" w:history="1">
        <w:r w:rsidR="00821B57" w:rsidRPr="00BE0001">
          <w:rPr>
            <w:rStyle w:val="Hyperlink"/>
            <w:rFonts w:ascii="Verdana" w:hAnsi="Verdana" w:cs="Times New Roman"/>
            <w:sz w:val="20"/>
            <w:szCs w:val="20"/>
          </w:rPr>
          <w:t>http://www.unicef.org/emergencies/syria/</w:t>
        </w:r>
      </w:hyperlink>
    </w:p>
    <w:p w:rsidR="00821B57" w:rsidRPr="00BE0001" w:rsidRDefault="00385704" w:rsidP="00821B57">
      <w:pPr>
        <w:rPr>
          <w:rFonts w:ascii="Verdana" w:hAnsi="Verdana" w:cs="Times New Roman"/>
          <w:sz w:val="20"/>
          <w:szCs w:val="20"/>
        </w:rPr>
      </w:pPr>
      <w:hyperlink r:id="rId22" w:history="1">
        <w:r w:rsidR="00821B57" w:rsidRPr="00BE0001">
          <w:rPr>
            <w:rStyle w:val="Hyperlink"/>
            <w:rFonts w:ascii="Verdana" w:hAnsi="Verdana" w:cs="Times New Roman"/>
            <w:sz w:val="20"/>
            <w:szCs w:val="20"/>
          </w:rPr>
          <w:t>http://childrenofsyria.info/</w:t>
        </w:r>
      </w:hyperlink>
    </w:p>
    <w:p w:rsidR="00821B57" w:rsidRDefault="00821B57" w:rsidP="00821B57"/>
    <w:p w:rsidR="00821B57" w:rsidRDefault="00821B57" w:rsidP="00821B57">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821B57" w:rsidRDefault="00821B57" w:rsidP="00821B57">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821B57" w:rsidRDefault="00385704" w:rsidP="00821B57">
      <w:pPr>
        <w:pStyle w:val="NoSpacing"/>
        <w:shd w:val="clear" w:color="auto" w:fill="DBE5F1" w:themeFill="accent1" w:themeFillTint="33"/>
        <w:rPr>
          <w:rFonts w:ascii="Verdana" w:hAnsi="Verdana" w:cs="Times New Roman"/>
          <w:i/>
          <w:sz w:val="20"/>
          <w:szCs w:val="20"/>
          <w:lang w:val="fr-FR"/>
        </w:rPr>
      </w:pPr>
      <w:hyperlink r:id="rId23" w:history="1">
        <w:r w:rsidR="00821B57">
          <w:rPr>
            <w:rStyle w:val="Hyperlink"/>
            <w:rFonts w:ascii="Verdana" w:hAnsi="Verdana" w:cs="Times New Roman"/>
            <w:i/>
            <w:color w:val="0000FF"/>
            <w:sz w:val="20"/>
            <w:szCs w:val="20"/>
            <w:lang w:val="fr-FR"/>
          </w:rPr>
          <w:t>http://www.un.org/apps/news/infocusRel.asp?infocusID=146&amp;Body=Syria&amp;Body1=</w:t>
        </w:r>
      </w:hyperlink>
    </w:p>
    <w:p w:rsidR="00821B57" w:rsidRDefault="00821B57" w:rsidP="00821B57">
      <w:pPr>
        <w:pStyle w:val="NoSpacing"/>
        <w:shd w:val="clear" w:color="auto" w:fill="DBE5F1" w:themeFill="accent1" w:themeFillTint="33"/>
        <w:rPr>
          <w:rFonts w:ascii="Verdana" w:hAnsi="Verdana" w:cs="Times New Roman"/>
          <w:b/>
          <w:i/>
          <w:color w:val="000000"/>
          <w:sz w:val="20"/>
          <w:szCs w:val="20"/>
          <w:lang w:val="fr-FR"/>
        </w:rPr>
      </w:pPr>
    </w:p>
    <w:p w:rsidR="00821B57" w:rsidRDefault="00821B57" w:rsidP="00821B57">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System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821B57" w:rsidRPr="00D11096" w:rsidRDefault="00821B57" w:rsidP="00821B57">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 xml:space="preserve">UN </w:t>
      </w:r>
      <w:proofErr w:type="spellStart"/>
      <w:r w:rsidRPr="00D11096">
        <w:rPr>
          <w:rFonts w:ascii="Verdana" w:hAnsi="Verdana" w:cs="Times New Roman"/>
          <w:color w:val="000000"/>
          <w:sz w:val="20"/>
          <w:szCs w:val="20"/>
          <w:lang w:val="fr-FR"/>
        </w:rPr>
        <w:t>Women</w:t>
      </w:r>
      <w:proofErr w:type="spellEnd"/>
      <w:r>
        <w:rPr>
          <w:rFonts w:ascii="Verdana" w:hAnsi="Verdana" w:cs="Times New Roman"/>
          <w:color w:val="000000"/>
          <w:sz w:val="20"/>
          <w:szCs w:val="20"/>
          <w:lang w:val="fr-FR"/>
        </w:rPr>
        <w:t>:</w:t>
      </w:r>
      <w:r w:rsidRPr="00D11096">
        <w:t xml:space="preserve"> </w:t>
      </w:r>
      <w:hyperlink r:id="rId24"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821B57" w:rsidRDefault="00821B57" w:rsidP="00821B57">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25" w:history="1">
        <w:r>
          <w:rPr>
            <w:rStyle w:val="Hyperlink"/>
            <w:rFonts w:ascii="Verdana" w:hAnsi="Verdana" w:cs="Times New Roman"/>
            <w:color w:val="0000FF"/>
            <w:sz w:val="20"/>
            <w:szCs w:val="20"/>
            <w:lang w:val="fr-FR"/>
          </w:rPr>
          <w:t>http://www.unicef.org/media/index.html</w:t>
        </w:r>
      </w:hyperlink>
    </w:p>
    <w:p w:rsidR="00821B57" w:rsidRDefault="00821B57" w:rsidP="00821B57">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6" w:history="1">
        <w:r>
          <w:rPr>
            <w:rStyle w:val="Hyperlink"/>
            <w:rFonts w:ascii="Verdana" w:hAnsi="Verdana" w:cs="Times New Roman"/>
            <w:color w:val="0000FF"/>
            <w:sz w:val="20"/>
            <w:szCs w:val="20"/>
            <w:lang w:val="fr-FR"/>
          </w:rPr>
          <w:t>http://www.wfp.org/countries/syria</w:t>
        </w:r>
      </w:hyperlink>
    </w:p>
    <w:p w:rsidR="00821B57" w:rsidRPr="003B712A" w:rsidRDefault="00821B57" w:rsidP="00821B57">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7"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8"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9"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821B57" w:rsidRDefault="00821B57" w:rsidP="00821B57">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30" w:history="1">
        <w:r w:rsidRPr="003B712A">
          <w:rPr>
            <w:rStyle w:val="Hyperlink"/>
            <w:rFonts w:ascii="Verdana" w:hAnsi="Verdana" w:cs="Times New Roman"/>
            <w:sz w:val="20"/>
            <w:szCs w:val="20"/>
          </w:rPr>
          <w:t>http://www.who.int/countries/syr/en/</w:t>
        </w:r>
      </w:hyperlink>
    </w:p>
    <w:p w:rsidR="00821B57" w:rsidRDefault="00821B57" w:rsidP="00821B57">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1" w:history="1">
        <w:r>
          <w:rPr>
            <w:rStyle w:val="Hyperlink"/>
            <w:rFonts w:ascii="Verdana" w:hAnsi="Verdana" w:cs="Times New Roman"/>
            <w:color w:val="0000FF"/>
            <w:sz w:val="20"/>
            <w:szCs w:val="20"/>
          </w:rPr>
          <w:t>http://www.unhcr.org/pages/4f86c2426.html</w:t>
        </w:r>
      </w:hyperlink>
    </w:p>
    <w:p w:rsidR="00821B57" w:rsidRDefault="00821B57" w:rsidP="00821B57">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32" w:history="1">
        <w:r>
          <w:rPr>
            <w:rStyle w:val="Hyperlink"/>
            <w:rFonts w:ascii="Verdana" w:hAnsi="Verdana" w:cs="Times New Roman"/>
            <w:color w:val="0000FF"/>
            <w:sz w:val="20"/>
            <w:szCs w:val="20"/>
            <w:lang w:val="de-DE"/>
          </w:rPr>
          <w:t>http://www.ohchr.org/en/NewsEvents/Pages/NewsSearch.aspx?CID=SY</w:t>
        </w:r>
      </w:hyperlink>
    </w:p>
    <w:p w:rsidR="00821B57" w:rsidRDefault="00821B57" w:rsidP="00821B57">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33" w:history="1">
        <w:r>
          <w:rPr>
            <w:rStyle w:val="Hyperlink"/>
            <w:rFonts w:ascii="Verdana" w:hAnsi="Verdana" w:cs="Times New Roman"/>
            <w:color w:val="0000FF"/>
            <w:sz w:val="20"/>
            <w:szCs w:val="20"/>
            <w:lang w:val="de-DE"/>
          </w:rPr>
          <w:t>http://www.unrwa.org/</w:t>
        </w:r>
      </w:hyperlink>
    </w:p>
    <w:p w:rsidR="00821B57" w:rsidRDefault="00821B57" w:rsidP="00821B57">
      <w:pPr>
        <w:pStyle w:val="NoSpacing"/>
        <w:shd w:val="clear" w:color="auto" w:fill="DBE5F1" w:themeFill="accent1" w:themeFillTint="33"/>
        <w:rPr>
          <w:rFonts w:ascii="Verdana" w:hAnsi="Verdana" w:cs="Times New Roman"/>
          <w:b/>
          <w:color w:val="000000"/>
          <w:sz w:val="20"/>
          <w:szCs w:val="20"/>
          <w:lang w:val="de-DE"/>
        </w:rPr>
      </w:pPr>
    </w:p>
    <w:p w:rsidR="00821B57" w:rsidRDefault="00821B57" w:rsidP="00821B57">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821B57" w:rsidRDefault="00821B57" w:rsidP="00821B57">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4" w:history="1">
        <w:r w:rsidRPr="003B712A">
          <w:rPr>
            <w:rStyle w:val="Hyperlink"/>
            <w:rFonts w:ascii="Verdana" w:hAnsi="Verdana" w:cs="Times New Roman"/>
            <w:sz w:val="20"/>
            <w:szCs w:val="20"/>
          </w:rPr>
          <w:t>https://twitter.com/UN</w:t>
        </w:r>
      </w:hyperlink>
    </w:p>
    <w:p w:rsidR="00821B57" w:rsidRDefault="00821B57" w:rsidP="00821B57">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5" w:history="1">
        <w:r w:rsidRPr="003B712A">
          <w:rPr>
            <w:rStyle w:val="Hyperlink"/>
            <w:rFonts w:ascii="Verdana" w:hAnsi="Verdana" w:cs="Times New Roman"/>
            <w:sz w:val="20"/>
            <w:szCs w:val="20"/>
            <w:lang w:val="de-DE"/>
          </w:rPr>
          <w:t>http://www.flickr.com/photos/un_photo/</w:t>
        </w:r>
      </w:hyperlink>
    </w:p>
    <w:p w:rsidR="00821B57" w:rsidRDefault="00821B57" w:rsidP="00821B57">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36" w:history="1">
        <w:r w:rsidRPr="003B712A">
          <w:rPr>
            <w:rStyle w:val="Hyperlink"/>
            <w:rFonts w:ascii="Verdana" w:hAnsi="Verdana" w:cs="Times New Roman"/>
            <w:sz w:val="20"/>
            <w:szCs w:val="20"/>
          </w:rPr>
          <w:t>http://www.youtube.com/unitednations</w:t>
        </w:r>
      </w:hyperlink>
    </w:p>
    <w:p w:rsidR="00821B57" w:rsidRDefault="00821B57" w:rsidP="00821B57">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7" w:history="1">
        <w:r>
          <w:rPr>
            <w:rStyle w:val="Hyperlink"/>
            <w:rFonts w:ascii="Verdana" w:hAnsi="Verdana" w:cs="Times New Roman"/>
            <w:color w:val="0000FF"/>
            <w:sz w:val="20"/>
            <w:szCs w:val="20"/>
            <w:lang w:val="es-ES"/>
          </w:rPr>
          <w:t>http://united-nations.tumblr.com/</w:t>
        </w:r>
      </w:hyperlink>
    </w:p>
    <w:p w:rsidR="00821B57" w:rsidRDefault="00821B57" w:rsidP="00821B57">
      <w:pPr>
        <w:pStyle w:val="NoSpacing"/>
        <w:shd w:val="clear" w:color="auto" w:fill="DBE5F1" w:themeFill="accent1" w:themeFillTint="33"/>
        <w:rPr>
          <w:rFonts w:ascii="Verdana" w:hAnsi="Verdana" w:cs="Times New Roman"/>
          <w:sz w:val="20"/>
          <w:szCs w:val="20"/>
          <w:lang w:val="de-DE"/>
        </w:rPr>
      </w:pPr>
    </w:p>
    <w:p w:rsidR="00821B57" w:rsidRDefault="00821B57" w:rsidP="00821B57">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8"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9"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40"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41"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42" w:history="1">
        <w:r>
          <w:rPr>
            <w:rStyle w:val="Hyperlink"/>
            <w:rFonts w:ascii="Verdana" w:eastAsia="MS Mincho" w:hAnsi="Verdana" w:cs="Times New Roman"/>
            <w:color w:val="0000FF"/>
            <w:sz w:val="20"/>
            <w:szCs w:val="20"/>
            <w:lang w:eastAsia="ja-JP"/>
          </w:rPr>
          <w:t>http://www.irinnews.org/photo/</w:t>
        </w:r>
      </w:hyperlink>
    </w:p>
    <w:p w:rsidR="00821B57" w:rsidRDefault="00821B57" w:rsidP="00821B57"/>
    <w:p w:rsidR="00821B57" w:rsidRDefault="00821B57" w:rsidP="00821B57"/>
    <w:p w:rsidR="00821B57" w:rsidRDefault="00821B57" w:rsidP="00821B57"/>
    <w:p w:rsidR="00821B57" w:rsidRDefault="00821B57"/>
    <w:sectPr w:rsidR="00821B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57"/>
    <w:rsid w:val="000A6D28"/>
    <w:rsid w:val="000C4EF2"/>
    <w:rsid w:val="000E362C"/>
    <w:rsid w:val="00103AA0"/>
    <w:rsid w:val="00200EA2"/>
    <w:rsid w:val="002802C6"/>
    <w:rsid w:val="00335F03"/>
    <w:rsid w:val="00385704"/>
    <w:rsid w:val="004276EF"/>
    <w:rsid w:val="004627D6"/>
    <w:rsid w:val="005C3AFF"/>
    <w:rsid w:val="006862A2"/>
    <w:rsid w:val="00710CFC"/>
    <w:rsid w:val="007A1571"/>
    <w:rsid w:val="007D332D"/>
    <w:rsid w:val="00821B57"/>
    <w:rsid w:val="0099409D"/>
    <w:rsid w:val="00AF1A82"/>
    <w:rsid w:val="00B56565"/>
    <w:rsid w:val="00BE44EF"/>
    <w:rsid w:val="00C378B4"/>
    <w:rsid w:val="00D117AF"/>
    <w:rsid w:val="00E22FE5"/>
    <w:rsid w:val="00F7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5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57"/>
    <w:rPr>
      <w:color w:val="0000FF" w:themeColor="hyperlink"/>
      <w:u w:val="single"/>
    </w:rPr>
  </w:style>
  <w:style w:type="paragraph" w:styleId="NoSpacing">
    <w:name w:val="No Spacing"/>
    <w:uiPriority w:val="99"/>
    <w:qFormat/>
    <w:rsid w:val="00821B57"/>
    <w:pPr>
      <w:spacing w:after="0" w:line="240" w:lineRule="auto"/>
    </w:pPr>
    <w:rPr>
      <w:rFonts w:ascii="Calibri" w:eastAsia="Calibri" w:hAnsi="Calibri" w:cs="Arial"/>
    </w:rPr>
  </w:style>
  <w:style w:type="paragraph" w:styleId="NormalWeb">
    <w:name w:val="Normal (Web)"/>
    <w:basedOn w:val="Normal"/>
    <w:uiPriority w:val="99"/>
    <w:semiHidden/>
    <w:unhideWhenUsed/>
    <w:rsid w:val="00C378B4"/>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E44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5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57"/>
    <w:rPr>
      <w:color w:val="0000FF" w:themeColor="hyperlink"/>
      <w:u w:val="single"/>
    </w:rPr>
  </w:style>
  <w:style w:type="paragraph" w:styleId="NoSpacing">
    <w:name w:val="No Spacing"/>
    <w:uiPriority w:val="99"/>
    <w:qFormat/>
    <w:rsid w:val="00821B57"/>
    <w:pPr>
      <w:spacing w:after="0" w:line="240" w:lineRule="auto"/>
    </w:pPr>
    <w:rPr>
      <w:rFonts w:ascii="Calibri" w:eastAsia="Calibri" w:hAnsi="Calibri" w:cs="Arial"/>
    </w:rPr>
  </w:style>
  <w:style w:type="paragraph" w:styleId="NormalWeb">
    <w:name w:val="Normal (Web)"/>
    <w:basedOn w:val="Normal"/>
    <w:uiPriority w:val="99"/>
    <w:semiHidden/>
    <w:unhideWhenUsed/>
    <w:rsid w:val="00C378B4"/>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E4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95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203">
          <w:marLeft w:val="0"/>
          <w:marRight w:val="0"/>
          <w:marTop w:val="0"/>
          <w:marBottom w:val="0"/>
          <w:divBdr>
            <w:top w:val="none" w:sz="0" w:space="0" w:color="auto"/>
            <w:left w:val="none" w:sz="0" w:space="0" w:color="auto"/>
            <w:bottom w:val="none" w:sz="0" w:space="0" w:color="auto"/>
            <w:right w:val="none" w:sz="0" w:space="0" w:color="auto"/>
          </w:divBdr>
        </w:div>
      </w:divsChild>
    </w:div>
    <w:div w:id="356540197">
      <w:bodyDiv w:val="1"/>
      <w:marLeft w:val="0"/>
      <w:marRight w:val="0"/>
      <w:marTop w:val="0"/>
      <w:marBottom w:val="0"/>
      <w:divBdr>
        <w:top w:val="none" w:sz="0" w:space="0" w:color="auto"/>
        <w:left w:val="none" w:sz="0" w:space="0" w:color="auto"/>
        <w:bottom w:val="none" w:sz="0" w:space="0" w:color="auto"/>
        <w:right w:val="none" w:sz="0" w:space="0" w:color="auto"/>
      </w:divBdr>
    </w:div>
    <w:div w:id="525598837">
      <w:bodyDiv w:val="1"/>
      <w:marLeft w:val="0"/>
      <w:marRight w:val="0"/>
      <w:marTop w:val="0"/>
      <w:marBottom w:val="0"/>
      <w:divBdr>
        <w:top w:val="none" w:sz="0" w:space="0" w:color="auto"/>
        <w:left w:val="none" w:sz="0" w:space="0" w:color="auto"/>
        <w:bottom w:val="none" w:sz="0" w:space="0" w:color="auto"/>
        <w:right w:val="none" w:sz="0" w:space="0" w:color="auto"/>
      </w:divBdr>
      <w:divsChild>
        <w:div w:id="216284981">
          <w:marLeft w:val="0"/>
          <w:marRight w:val="0"/>
          <w:marTop w:val="0"/>
          <w:marBottom w:val="0"/>
          <w:divBdr>
            <w:top w:val="none" w:sz="0" w:space="0" w:color="auto"/>
            <w:left w:val="none" w:sz="0" w:space="0" w:color="auto"/>
            <w:bottom w:val="none" w:sz="0" w:space="0" w:color="auto"/>
            <w:right w:val="none" w:sz="0" w:space="0" w:color="auto"/>
          </w:divBdr>
        </w:div>
        <w:div w:id="2125806384">
          <w:marLeft w:val="0"/>
          <w:marRight w:val="0"/>
          <w:marTop w:val="0"/>
          <w:marBottom w:val="0"/>
          <w:divBdr>
            <w:top w:val="none" w:sz="0" w:space="0" w:color="auto"/>
            <w:left w:val="none" w:sz="0" w:space="0" w:color="auto"/>
            <w:bottom w:val="none" w:sz="0" w:space="0" w:color="auto"/>
            <w:right w:val="none" w:sz="0" w:space="0" w:color="auto"/>
          </w:divBdr>
        </w:div>
        <w:div w:id="925041431">
          <w:marLeft w:val="0"/>
          <w:marRight w:val="0"/>
          <w:marTop w:val="0"/>
          <w:marBottom w:val="0"/>
          <w:divBdr>
            <w:top w:val="none" w:sz="0" w:space="0" w:color="auto"/>
            <w:left w:val="none" w:sz="0" w:space="0" w:color="auto"/>
            <w:bottom w:val="none" w:sz="0" w:space="0" w:color="auto"/>
            <w:right w:val="none" w:sz="0" w:space="0" w:color="auto"/>
          </w:divBdr>
        </w:div>
        <w:div w:id="313145844">
          <w:marLeft w:val="0"/>
          <w:marRight w:val="0"/>
          <w:marTop w:val="0"/>
          <w:marBottom w:val="0"/>
          <w:divBdr>
            <w:top w:val="none" w:sz="0" w:space="0" w:color="auto"/>
            <w:left w:val="none" w:sz="0" w:space="0" w:color="auto"/>
            <w:bottom w:val="none" w:sz="0" w:space="0" w:color="auto"/>
            <w:right w:val="none" w:sz="0" w:space="0" w:color="auto"/>
          </w:divBdr>
        </w:div>
        <w:div w:id="1533574688">
          <w:marLeft w:val="0"/>
          <w:marRight w:val="0"/>
          <w:marTop w:val="0"/>
          <w:marBottom w:val="0"/>
          <w:divBdr>
            <w:top w:val="none" w:sz="0" w:space="0" w:color="auto"/>
            <w:left w:val="none" w:sz="0" w:space="0" w:color="auto"/>
            <w:bottom w:val="none" w:sz="0" w:space="0" w:color="auto"/>
            <w:right w:val="none" w:sz="0" w:space="0" w:color="auto"/>
          </w:divBdr>
        </w:div>
        <w:div w:id="1043556153">
          <w:marLeft w:val="0"/>
          <w:marRight w:val="0"/>
          <w:marTop w:val="0"/>
          <w:marBottom w:val="0"/>
          <w:divBdr>
            <w:top w:val="none" w:sz="0" w:space="0" w:color="auto"/>
            <w:left w:val="none" w:sz="0" w:space="0" w:color="auto"/>
            <w:bottom w:val="none" w:sz="0" w:space="0" w:color="auto"/>
            <w:right w:val="none" w:sz="0" w:space="0" w:color="auto"/>
          </w:divBdr>
        </w:div>
        <w:div w:id="544416587">
          <w:marLeft w:val="0"/>
          <w:marRight w:val="0"/>
          <w:marTop w:val="0"/>
          <w:marBottom w:val="0"/>
          <w:divBdr>
            <w:top w:val="none" w:sz="0" w:space="0" w:color="auto"/>
            <w:left w:val="none" w:sz="0" w:space="0" w:color="auto"/>
            <w:bottom w:val="none" w:sz="0" w:space="0" w:color="auto"/>
            <w:right w:val="none" w:sz="0" w:space="0" w:color="auto"/>
          </w:divBdr>
        </w:div>
        <w:div w:id="362287036">
          <w:marLeft w:val="0"/>
          <w:marRight w:val="0"/>
          <w:marTop w:val="0"/>
          <w:marBottom w:val="0"/>
          <w:divBdr>
            <w:top w:val="none" w:sz="0" w:space="0" w:color="auto"/>
            <w:left w:val="none" w:sz="0" w:space="0" w:color="auto"/>
            <w:bottom w:val="none" w:sz="0" w:space="0" w:color="auto"/>
            <w:right w:val="none" w:sz="0" w:space="0" w:color="auto"/>
          </w:divBdr>
        </w:div>
        <w:div w:id="575167919">
          <w:marLeft w:val="0"/>
          <w:marRight w:val="0"/>
          <w:marTop w:val="0"/>
          <w:marBottom w:val="0"/>
          <w:divBdr>
            <w:top w:val="none" w:sz="0" w:space="0" w:color="auto"/>
            <w:left w:val="none" w:sz="0" w:space="0" w:color="auto"/>
            <w:bottom w:val="none" w:sz="0" w:space="0" w:color="auto"/>
            <w:right w:val="none" w:sz="0" w:space="0" w:color="auto"/>
          </w:divBdr>
        </w:div>
        <w:div w:id="801925524">
          <w:marLeft w:val="0"/>
          <w:marRight w:val="0"/>
          <w:marTop w:val="0"/>
          <w:marBottom w:val="0"/>
          <w:divBdr>
            <w:top w:val="none" w:sz="0" w:space="0" w:color="auto"/>
            <w:left w:val="none" w:sz="0" w:space="0" w:color="auto"/>
            <w:bottom w:val="none" w:sz="0" w:space="0" w:color="auto"/>
            <w:right w:val="none" w:sz="0" w:space="0" w:color="auto"/>
          </w:divBdr>
        </w:div>
        <w:div w:id="45179608">
          <w:marLeft w:val="0"/>
          <w:marRight w:val="0"/>
          <w:marTop w:val="0"/>
          <w:marBottom w:val="0"/>
          <w:divBdr>
            <w:top w:val="none" w:sz="0" w:space="0" w:color="auto"/>
            <w:left w:val="none" w:sz="0" w:space="0" w:color="auto"/>
            <w:bottom w:val="none" w:sz="0" w:space="0" w:color="auto"/>
            <w:right w:val="none" w:sz="0" w:space="0" w:color="auto"/>
          </w:divBdr>
        </w:div>
        <w:div w:id="605381723">
          <w:marLeft w:val="0"/>
          <w:marRight w:val="0"/>
          <w:marTop w:val="0"/>
          <w:marBottom w:val="0"/>
          <w:divBdr>
            <w:top w:val="none" w:sz="0" w:space="0" w:color="auto"/>
            <w:left w:val="none" w:sz="0" w:space="0" w:color="auto"/>
            <w:bottom w:val="none" w:sz="0" w:space="0" w:color="auto"/>
            <w:right w:val="none" w:sz="0" w:space="0" w:color="auto"/>
          </w:divBdr>
        </w:div>
        <w:div w:id="562718650">
          <w:marLeft w:val="0"/>
          <w:marRight w:val="0"/>
          <w:marTop w:val="0"/>
          <w:marBottom w:val="0"/>
          <w:divBdr>
            <w:top w:val="none" w:sz="0" w:space="0" w:color="auto"/>
            <w:left w:val="none" w:sz="0" w:space="0" w:color="auto"/>
            <w:bottom w:val="none" w:sz="0" w:space="0" w:color="auto"/>
            <w:right w:val="none" w:sz="0" w:space="0" w:color="auto"/>
          </w:divBdr>
        </w:div>
        <w:div w:id="1654800140">
          <w:marLeft w:val="0"/>
          <w:marRight w:val="0"/>
          <w:marTop w:val="0"/>
          <w:marBottom w:val="0"/>
          <w:divBdr>
            <w:top w:val="none" w:sz="0" w:space="0" w:color="auto"/>
            <w:left w:val="none" w:sz="0" w:space="0" w:color="auto"/>
            <w:bottom w:val="none" w:sz="0" w:space="0" w:color="auto"/>
            <w:right w:val="none" w:sz="0" w:space="0" w:color="auto"/>
          </w:divBdr>
        </w:div>
        <w:div w:id="1395349634">
          <w:marLeft w:val="0"/>
          <w:marRight w:val="0"/>
          <w:marTop w:val="0"/>
          <w:marBottom w:val="0"/>
          <w:divBdr>
            <w:top w:val="none" w:sz="0" w:space="0" w:color="auto"/>
            <w:left w:val="none" w:sz="0" w:space="0" w:color="auto"/>
            <w:bottom w:val="none" w:sz="0" w:space="0" w:color="auto"/>
            <w:right w:val="none" w:sz="0" w:space="0" w:color="auto"/>
          </w:divBdr>
        </w:div>
        <w:div w:id="415903889">
          <w:marLeft w:val="0"/>
          <w:marRight w:val="0"/>
          <w:marTop w:val="0"/>
          <w:marBottom w:val="0"/>
          <w:divBdr>
            <w:top w:val="none" w:sz="0" w:space="0" w:color="auto"/>
            <w:left w:val="none" w:sz="0" w:space="0" w:color="auto"/>
            <w:bottom w:val="none" w:sz="0" w:space="0" w:color="auto"/>
            <w:right w:val="none" w:sz="0" w:space="0" w:color="auto"/>
          </w:divBdr>
        </w:div>
        <w:div w:id="927687707">
          <w:marLeft w:val="0"/>
          <w:marRight w:val="0"/>
          <w:marTop w:val="0"/>
          <w:marBottom w:val="0"/>
          <w:divBdr>
            <w:top w:val="none" w:sz="0" w:space="0" w:color="auto"/>
            <w:left w:val="none" w:sz="0" w:space="0" w:color="auto"/>
            <w:bottom w:val="none" w:sz="0" w:space="0" w:color="auto"/>
            <w:right w:val="none" w:sz="0" w:space="0" w:color="auto"/>
          </w:divBdr>
        </w:div>
        <w:div w:id="2002846520">
          <w:marLeft w:val="0"/>
          <w:marRight w:val="0"/>
          <w:marTop w:val="0"/>
          <w:marBottom w:val="0"/>
          <w:divBdr>
            <w:top w:val="none" w:sz="0" w:space="0" w:color="auto"/>
            <w:left w:val="none" w:sz="0" w:space="0" w:color="auto"/>
            <w:bottom w:val="none" w:sz="0" w:space="0" w:color="auto"/>
            <w:right w:val="none" w:sz="0" w:space="0" w:color="auto"/>
          </w:divBdr>
        </w:div>
        <w:div w:id="1949269206">
          <w:marLeft w:val="0"/>
          <w:marRight w:val="0"/>
          <w:marTop w:val="0"/>
          <w:marBottom w:val="0"/>
          <w:divBdr>
            <w:top w:val="none" w:sz="0" w:space="0" w:color="auto"/>
            <w:left w:val="none" w:sz="0" w:space="0" w:color="auto"/>
            <w:bottom w:val="none" w:sz="0" w:space="0" w:color="auto"/>
            <w:right w:val="none" w:sz="0" w:space="0" w:color="auto"/>
          </w:divBdr>
        </w:div>
        <w:div w:id="1337808724">
          <w:marLeft w:val="0"/>
          <w:marRight w:val="0"/>
          <w:marTop w:val="0"/>
          <w:marBottom w:val="0"/>
          <w:divBdr>
            <w:top w:val="none" w:sz="0" w:space="0" w:color="auto"/>
            <w:left w:val="none" w:sz="0" w:space="0" w:color="auto"/>
            <w:bottom w:val="none" w:sz="0" w:space="0" w:color="auto"/>
            <w:right w:val="none" w:sz="0" w:space="0" w:color="auto"/>
          </w:divBdr>
        </w:div>
        <w:div w:id="1387072088">
          <w:marLeft w:val="0"/>
          <w:marRight w:val="0"/>
          <w:marTop w:val="0"/>
          <w:marBottom w:val="0"/>
          <w:divBdr>
            <w:top w:val="none" w:sz="0" w:space="0" w:color="auto"/>
            <w:left w:val="none" w:sz="0" w:space="0" w:color="auto"/>
            <w:bottom w:val="none" w:sz="0" w:space="0" w:color="auto"/>
            <w:right w:val="none" w:sz="0" w:space="0" w:color="auto"/>
          </w:divBdr>
        </w:div>
        <w:div w:id="1341005921">
          <w:marLeft w:val="0"/>
          <w:marRight w:val="0"/>
          <w:marTop w:val="0"/>
          <w:marBottom w:val="0"/>
          <w:divBdr>
            <w:top w:val="none" w:sz="0" w:space="0" w:color="auto"/>
            <w:left w:val="none" w:sz="0" w:space="0" w:color="auto"/>
            <w:bottom w:val="none" w:sz="0" w:space="0" w:color="auto"/>
            <w:right w:val="none" w:sz="0" w:space="0" w:color="auto"/>
          </w:divBdr>
        </w:div>
        <w:div w:id="940573993">
          <w:marLeft w:val="0"/>
          <w:marRight w:val="0"/>
          <w:marTop w:val="0"/>
          <w:marBottom w:val="0"/>
          <w:divBdr>
            <w:top w:val="none" w:sz="0" w:space="0" w:color="auto"/>
            <w:left w:val="none" w:sz="0" w:space="0" w:color="auto"/>
            <w:bottom w:val="none" w:sz="0" w:space="0" w:color="auto"/>
            <w:right w:val="none" w:sz="0" w:space="0" w:color="auto"/>
          </w:divBdr>
        </w:div>
        <w:div w:id="1859156590">
          <w:marLeft w:val="0"/>
          <w:marRight w:val="0"/>
          <w:marTop w:val="0"/>
          <w:marBottom w:val="0"/>
          <w:divBdr>
            <w:top w:val="none" w:sz="0" w:space="0" w:color="auto"/>
            <w:left w:val="none" w:sz="0" w:space="0" w:color="auto"/>
            <w:bottom w:val="none" w:sz="0" w:space="0" w:color="auto"/>
            <w:right w:val="none" w:sz="0" w:space="0" w:color="auto"/>
          </w:divBdr>
        </w:div>
        <w:div w:id="2053731370">
          <w:marLeft w:val="0"/>
          <w:marRight w:val="0"/>
          <w:marTop w:val="0"/>
          <w:marBottom w:val="0"/>
          <w:divBdr>
            <w:top w:val="none" w:sz="0" w:space="0" w:color="auto"/>
            <w:left w:val="none" w:sz="0" w:space="0" w:color="auto"/>
            <w:bottom w:val="none" w:sz="0" w:space="0" w:color="auto"/>
            <w:right w:val="none" w:sz="0" w:space="0" w:color="auto"/>
          </w:divBdr>
        </w:div>
        <w:div w:id="274026451">
          <w:marLeft w:val="0"/>
          <w:marRight w:val="0"/>
          <w:marTop w:val="0"/>
          <w:marBottom w:val="0"/>
          <w:divBdr>
            <w:top w:val="none" w:sz="0" w:space="0" w:color="auto"/>
            <w:left w:val="none" w:sz="0" w:space="0" w:color="auto"/>
            <w:bottom w:val="none" w:sz="0" w:space="0" w:color="auto"/>
            <w:right w:val="none" w:sz="0" w:space="0" w:color="auto"/>
          </w:divBdr>
        </w:div>
        <w:div w:id="1716541535">
          <w:marLeft w:val="0"/>
          <w:marRight w:val="0"/>
          <w:marTop w:val="0"/>
          <w:marBottom w:val="0"/>
          <w:divBdr>
            <w:top w:val="none" w:sz="0" w:space="0" w:color="auto"/>
            <w:left w:val="none" w:sz="0" w:space="0" w:color="auto"/>
            <w:bottom w:val="none" w:sz="0" w:space="0" w:color="auto"/>
            <w:right w:val="none" w:sz="0" w:space="0" w:color="auto"/>
          </w:divBdr>
        </w:div>
        <w:div w:id="1145007767">
          <w:marLeft w:val="0"/>
          <w:marRight w:val="0"/>
          <w:marTop w:val="0"/>
          <w:marBottom w:val="0"/>
          <w:divBdr>
            <w:top w:val="none" w:sz="0" w:space="0" w:color="auto"/>
            <w:left w:val="none" w:sz="0" w:space="0" w:color="auto"/>
            <w:bottom w:val="none" w:sz="0" w:space="0" w:color="auto"/>
            <w:right w:val="none" w:sz="0" w:space="0" w:color="auto"/>
          </w:divBdr>
        </w:div>
        <w:div w:id="899907152">
          <w:marLeft w:val="0"/>
          <w:marRight w:val="0"/>
          <w:marTop w:val="0"/>
          <w:marBottom w:val="0"/>
          <w:divBdr>
            <w:top w:val="none" w:sz="0" w:space="0" w:color="auto"/>
            <w:left w:val="none" w:sz="0" w:space="0" w:color="auto"/>
            <w:bottom w:val="none" w:sz="0" w:space="0" w:color="auto"/>
            <w:right w:val="none" w:sz="0" w:space="0" w:color="auto"/>
          </w:divBdr>
        </w:div>
        <w:div w:id="1595505639">
          <w:marLeft w:val="0"/>
          <w:marRight w:val="0"/>
          <w:marTop w:val="0"/>
          <w:marBottom w:val="0"/>
          <w:divBdr>
            <w:top w:val="none" w:sz="0" w:space="0" w:color="auto"/>
            <w:left w:val="none" w:sz="0" w:space="0" w:color="auto"/>
            <w:bottom w:val="none" w:sz="0" w:space="0" w:color="auto"/>
            <w:right w:val="none" w:sz="0" w:space="0" w:color="auto"/>
          </w:divBdr>
        </w:div>
        <w:div w:id="1842506995">
          <w:marLeft w:val="0"/>
          <w:marRight w:val="0"/>
          <w:marTop w:val="0"/>
          <w:marBottom w:val="0"/>
          <w:divBdr>
            <w:top w:val="none" w:sz="0" w:space="0" w:color="auto"/>
            <w:left w:val="none" w:sz="0" w:space="0" w:color="auto"/>
            <w:bottom w:val="none" w:sz="0" w:space="0" w:color="auto"/>
            <w:right w:val="none" w:sz="0" w:space="0" w:color="auto"/>
          </w:divBdr>
        </w:div>
        <w:div w:id="1604413012">
          <w:marLeft w:val="0"/>
          <w:marRight w:val="0"/>
          <w:marTop w:val="0"/>
          <w:marBottom w:val="0"/>
          <w:divBdr>
            <w:top w:val="none" w:sz="0" w:space="0" w:color="auto"/>
            <w:left w:val="none" w:sz="0" w:space="0" w:color="auto"/>
            <w:bottom w:val="none" w:sz="0" w:space="0" w:color="auto"/>
            <w:right w:val="none" w:sz="0" w:space="0" w:color="auto"/>
          </w:divBdr>
        </w:div>
        <w:div w:id="1405763486">
          <w:marLeft w:val="0"/>
          <w:marRight w:val="0"/>
          <w:marTop w:val="0"/>
          <w:marBottom w:val="0"/>
          <w:divBdr>
            <w:top w:val="none" w:sz="0" w:space="0" w:color="auto"/>
            <w:left w:val="none" w:sz="0" w:space="0" w:color="auto"/>
            <w:bottom w:val="none" w:sz="0" w:space="0" w:color="auto"/>
            <w:right w:val="none" w:sz="0" w:space="0" w:color="auto"/>
          </w:divBdr>
        </w:div>
        <w:div w:id="717557462">
          <w:marLeft w:val="0"/>
          <w:marRight w:val="0"/>
          <w:marTop w:val="0"/>
          <w:marBottom w:val="0"/>
          <w:divBdr>
            <w:top w:val="none" w:sz="0" w:space="0" w:color="auto"/>
            <w:left w:val="none" w:sz="0" w:space="0" w:color="auto"/>
            <w:bottom w:val="none" w:sz="0" w:space="0" w:color="auto"/>
            <w:right w:val="none" w:sz="0" w:space="0" w:color="auto"/>
          </w:divBdr>
        </w:div>
        <w:div w:id="1166634061">
          <w:marLeft w:val="0"/>
          <w:marRight w:val="0"/>
          <w:marTop w:val="0"/>
          <w:marBottom w:val="0"/>
          <w:divBdr>
            <w:top w:val="none" w:sz="0" w:space="0" w:color="auto"/>
            <w:left w:val="none" w:sz="0" w:space="0" w:color="auto"/>
            <w:bottom w:val="none" w:sz="0" w:space="0" w:color="auto"/>
            <w:right w:val="none" w:sz="0" w:space="0" w:color="auto"/>
          </w:divBdr>
        </w:div>
        <w:div w:id="1819565300">
          <w:marLeft w:val="0"/>
          <w:marRight w:val="0"/>
          <w:marTop w:val="0"/>
          <w:marBottom w:val="0"/>
          <w:divBdr>
            <w:top w:val="none" w:sz="0" w:space="0" w:color="auto"/>
            <w:left w:val="none" w:sz="0" w:space="0" w:color="auto"/>
            <w:bottom w:val="none" w:sz="0" w:space="0" w:color="auto"/>
            <w:right w:val="none" w:sz="0" w:space="0" w:color="auto"/>
          </w:divBdr>
        </w:div>
        <w:div w:id="633340288">
          <w:marLeft w:val="0"/>
          <w:marRight w:val="0"/>
          <w:marTop w:val="0"/>
          <w:marBottom w:val="0"/>
          <w:divBdr>
            <w:top w:val="none" w:sz="0" w:space="0" w:color="auto"/>
            <w:left w:val="none" w:sz="0" w:space="0" w:color="auto"/>
            <w:bottom w:val="none" w:sz="0" w:space="0" w:color="auto"/>
            <w:right w:val="none" w:sz="0" w:space="0" w:color="auto"/>
          </w:divBdr>
        </w:div>
        <w:div w:id="556474556">
          <w:marLeft w:val="0"/>
          <w:marRight w:val="0"/>
          <w:marTop w:val="0"/>
          <w:marBottom w:val="0"/>
          <w:divBdr>
            <w:top w:val="none" w:sz="0" w:space="0" w:color="auto"/>
            <w:left w:val="none" w:sz="0" w:space="0" w:color="auto"/>
            <w:bottom w:val="none" w:sz="0" w:space="0" w:color="auto"/>
            <w:right w:val="none" w:sz="0" w:space="0" w:color="auto"/>
          </w:divBdr>
        </w:div>
        <w:div w:id="1731803028">
          <w:marLeft w:val="0"/>
          <w:marRight w:val="0"/>
          <w:marTop w:val="0"/>
          <w:marBottom w:val="0"/>
          <w:divBdr>
            <w:top w:val="none" w:sz="0" w:space="0" w:color="auto"/>
            <w:left w:val="none" w:sz="0" w:space="0" w:color="auto"/>
            <w:bottom w:val="none" w:sz="0" w:space="0" w:color="auto"/>
            <w:right w:val="none" w:sz="0" w:space="0" w:color="auto"/>
          </w:divBdr>
        </w:div>
        <w:div w:id="1241134792">
          <w:marLeft w:val="0"/>
          <w:marRight w:val="0"/>
          <w:marTop w:val="0"/>
          <w:marBottom w:val="0"/>
          <w:divBdr>
            <w:top w:val="none" w:sz="0" w:space="0" w:color="auto"/>
            <w:left w:val="none" w:sz="0" w:space="0" w:color="auto"/>
            <w:bottom w:val="none" w:sz="0" w:space="0" w:color="auto"/>
            <w:right w:val="none" w:sz="0" w:space="0" w:color="auto"/>
          </w:divBdr>
        </w:div>
        <w:div w:id="854853284">
          <w:marLeft w:val="0"/>
          <w:marRight w:val="0"/>
          <w:marTop w:val="0"/>
          <w:marBottom w:val="0"/>
          <w:divBdr>
            <w:top w:val="none" w:sz="0" w:space="0" w:color="auto"/>
            <w:left w:val="none" w:sz="0" w:space="0" w:color="auto"/>
            <w:bottom w:val="none" w:sz="0" w:space="0" w:color="auto"/>
            <w:right w:val="none" w:sz="0" w:space="0" w:color="auto"/>
          </w:divBdr>
        </w:div>
        <w:div w:id="1115179247">
          <w:marLeft w:val="0"/>
          <w:marRight w:val="0"/>
          <w:marTop w:val="0"/>
          <w:marBottom w:val="0"/>
          <w:divBdr>
            <w:top w:val="none" w:sz="0" w:space="0" w:color="auto"/>
            <w:left w:val="none" w:sz="0" w:space="0" w:color="auto"/>
            <w:bottom w:val="none" w:sz="0" w:space="0" w:color="auto"/>
            <w:right w:val="none" w:sz="0" w:space="0" w:color="auto"/>
          </w:divBdr>
        </w:div>
        <w:div w:id="540047765">
          <w:marLeft w:val="0"/>
          <w:marRight w:val="0"/>
          <w:marTop w:val="0"/>
          <w:marBottom w:val="0"/>
          <w:divBdr>
            <w:top w:val="none" w:sz="0" w:space="0" w:color="auto"/>
            <w:left w:val="none" w:sz="0" w:space="0" w:color="auto"/>
            <w:bottom w:val="none" w:sz="0" w:space="0" w:color="auto"/>
            <w:right w:val="none" w:sz="0" w:space="0" w:color="auto"/>
          </w:divBdr>
        </w:div>
        <w:div w:id="2122454648">
          <w:marLeft w:val="0"/>
          <w:marRight w:val="0"/>
          <w:marTop w:val="0"/>
          <w:marBottom w:val="0"/>
          <w:divBdr>
            <w:top w:val="none" w:sz="0" w:space="0" w:color="auto"/>
            <w:left w:val="none" w:sz="0" w:space="0" w:color="auto"/>
            <w:bottom w:val="none" w:sz="0" w:space="0" w:color="auto"/>
            <w:right w:val="none" w:sz="0" w:space="0" w:color="auto"/>
          </w:divBdr>
        </w:div>
        <w:div w:id="48190374">
          <w:marLeft w:val="0"/>
          <w:marRight w:val="0"/>
          <w:marTop w:val="0"/>
          <w:marBottom w:val="0"/>
          <w:divBdr>
            <w:top w:val="none" w:sz="0" w:space="0" w:color="auto"/>
            <w:left w:val="none" w:sz="0" w:space="0" w:color="auto"/>
            <w:bottom w:val="none" w:sz="0" w:space="0" w:color="auto"/>
            <w:right w:val="none" w:sz="0" w:space="0" w:color="auto"/>
          </w:divBdr>
        </w:div>
        <w:div w:id="422184273">
          <w:marLeft w:val="0"/>
          <w:marRight w:val="0"/>
          <w:marTop w:val="0"/>
          <w:marBottom w:val="0"/>
          <w:divBdr>
            <w:top w:val="none" w:sz="0" w:space="0" w:color="auto"/>
            <w:left w:val="none" w:sz="0" w:space="0" w:color="auto"/>
            <w:bottom w:val="none" w:sz="0" w:space="0" w:color="auto"/>
            <w:right w:val="none" w:sz="0" w:space="0" w:color="auto"/>
          </w:divBdr>
        </w:div>
        <w:div w:id="272171620">
          <w:marLeft w:val="0"/>
          <w:marRight w:val="0"/>
          <w:marTop w:val="0"/>
          <w:marBottom w:val="0"/>
          <w:divBdr>
            <w:top w:val="none" w:sz="0" w:space="0" w:color="auto"/>
            <w:left w:val="none" w:sz="0" w:space="0" w:color="auto"/>
            <w:bottom w:val="none" w:sz="0" w:space="0" w:color="auto"/>
            <w:right w:val="none" w:sz="0" w:space="0" w:color="auto"/>
          </w:divBdr>
        </w:div>
        <w:div w:id="1207252653">
          <w:marLeft w:val="0"/>
          <w:marRight w:val="0"/>
          <w:marTop w:val="0"/>
          <w:marBottom w:val="0"/>
          <w:divBdr>
            <w:top w:val="none" w:sz="0" w:space="0" w:color="auto"/>
            <w:left w:val="none" w:sz="0" w:space="0" w:color="auto"/>
            <w:bottom w:val="none" w:sz="0" w:space="0" w:color="auto"/>
            <w:right w:val="none" w:sz="0" w:space="0" w:color="auto"/>
          </w:divBdr>
        </w:div>
        <w:div w:id="433672041">
          <w:marLeft w:val="0"/>
          <w:marRight w:val="0"/>
          <w:marTop w:val="0"/>
          <w:marBottom w:val="0"/>
          <w:divBdr>
            <w:top w:val="none" w:sz="0" w:space="0" w:color="auto"/>
            <w:left w:val="none" w:sz="0" w:space="0" w:color="auto"/>
            <w:bottom w:val="none" w:sz="0" w:space="0" w:color="auto"/>
            <w:right w:val="none" w:sz="0" w:space="0" w:color="auto"/>
          </w:divBdr>
        </w:div>
        <w:div w:id="566763951">
          <w:marLeft w:val="0"/>
          <w:marRight w:val="0"/>
          <w:marTop w:val="0"/>
          <w:marBottom w:val="0"/>
          <w:divBdr>
            <w:top w:val="none" w:sz="0" w:space="0" w:color="auto"/>
            <w:left w:val="none" w:sz="0" w:space="0" w:color="auto"/>
            <w:bottom w:val="none" w:sz="0" w:space="0" w:color="auto"/>
            <w:right w:val="none" w:sz="0" w:space="0" w:color="auto"/>
          </w:divBdr>
        </w:div>
        <w:div w:id="1072970026">
          <w:marLeft w:val="0"/>
          <w:marRight w:val="0"/>
          <w:marTop w:val="0"/>
          <w:marBottom w:val="0"/>
          <w:divBdr>
            <w:top w:val="none" w:sz="0" w:space="0" w:color="auto"/>
            <w:left w:val="none" w:sz="0" w:space="0" w:color="auto"/>
            <w:bottom w:val="none" w:sz="0" w:space="0" w:color="auto"/>
            <w:right w:val="none" w:sz="0" w:space="0" w:color="auto"/>
          </w:divBdr>
        </w:div>
      </w:divsChild>
    </w:div>
    <w:div w:id="598677269">
      <w:bodyDiv w:val="1"/>
      <w:marLeft w:val="0"/>
      <w:marRight w:val="0"/>
      <w:marTop w:val="0"/>
      <w:marBottom w:val="0"/>
      <w:divBdr>
        <w:top w:val="none" w:sz="0" w:space="0" w:color="auto"/>
        <w:left w:val="none" w:sz="0" w:space="0" w:color="auto"/>
        <w:bottom w:val="none" w:sz="0" w:space="0" w:color="auto"/>
        <w:right w:val="none" w:sz="0" w:space="0" w:color="auto"/>
      </w:divBdr>
      <w:divsChild>
        <w:div w:id="1472014861">
          <w:marLeft w:val="0"/>
          <w:marRight w:val="0"/>
          <w:marTop w:val="0"/>
          <w:marBottom w:val="0"/>
          <w:divBdr>
            <w:top w:val="none" w:sz="0" w:space="0" w:color="auto"/>
            <w:left w:val="none" w:sz="0" w:space="0" w:color="auto"/>
            <w:bottom w:val="none" w:sz="0" w:space="0" w:color="auto"/>
            <w:right w:val="none" w:sz="0" w:space="0" w:color="auto"/>
          </w:divBdr>
        </w:div>
        <w:div w:id="1301886223">
          <w:marLeft w:val="0"/>
          <w:marRight w:val="0"/>
          <w:marTop w:val="0"/>
          <w:marBottom w:val="0"/>
          <w:divBdr>
            <w:top w:val="none" w:sz="0" w:space="0" w:color="auto"/>
            <w:left w:val="none" w:sz="0" w:space="0" w:color="auto"/>
            <w:bottom w:val="none" w:sz="0" w:space="0" w:color="auto"/>
            <w:right w:val="none" w:sz="0" w:space="0" w:color="auto"/>
          </w:divBdr>
        </w:div>
        <w:div w:id="656692668">
          <w:marLeft w:val="0"/>
          <w:marRight w:val="0"/>
          <w:marTop w:val="0"/>
          <w:marBottom w:val="0"/>
          <w:divBdr>
            <w:top w:val="none" w:sz="0" w:space="0" w:color="auto"/>
            <w:left w:val="none" w:sz="0" w:space="0" w:color="auto"/>
            <w:bottom w:val="none" w:sz="0" w:space="0" w:color="auto"/>
            <w:right w:val="none" w:sz="0" w:space="0" w:color="auto"/>
          </w:divBdr>
        </w:div>
        <w:div w:id="1066219455">
          <w:marLeft w:val="0"/>
          <w:marRight w:val="0"/>
          <w:marTop w:val="0"/>
          <w:marBottom w:val="0"/>
          <w:divBdr>
            <w:top w:val="none" w:sz="0" w:space="0" w:color="auto"/>
            <w:left w:val="none" w:sz="0" w:space="0" w:color="auto"/>
            <w:bottom w:val="none" w:sz="0" w:space="0" w:color="auto"/>
            <w:right w:val="none" w:sz="0" w:space="0" w:color="auto"/>
          </w:divBdr>
        </w:div>
        <w:div w:id="1041055368">
          <w:marLeft w:val="0"/>
          <w:marRight w:val="0"/>
          <w:marTop w:val="0"/>
          <w:marBottom w:val="0"/>
          <w:divBdr>
            <w:top w:val="none" w:sz="0" w:space="0" w:color="auto"/>
            <w:left w:val="none" w:sz="0" w:space="0" w:color="auto"/>
            <w:bottom w:val="none" w:sz="0" w:space="0" w:color="auto"/>
            <w:right w:val="none" w:sz="0" w:space="0" w:color="auto"/>
          </w:divBdr>
        </w:div>
        <w:div w:id="2024238064">
          <w:marLeft w:val="0"/>
          <w:marRight w:val="0"/>
          <w:marTop w:val="0"/>
          <w:marBottom w:val="0"/>
          <w:divBdr>
            <w:top w:val="none" w:sz="0" w:space="0" w:color="auto"/>
            <w:left w:val="none" w:sz="0" w:space="0" w:color="auto"/>
            <w:bottom w:val="none" w:sz="0" w:space="0" w:color="auto"/>
            <w:right w:val="none" w:sz="0" w:space="0" w:color="auto"/>
          </w:divBdr>
        </w:div>
        <w:div w:id="2045671161">
          <w:marLeft w:val="0"/>
          <w:marRight w:val="0"/>
          <w:marTop w:val="0"/>
          <w:marBottom w:val="0"/>
          <w:divBdr>
            <w:top w:val="none" w:sz="0" w:space="0" w:color="auto"/>
            <w:left w:val="none" w:sz="0" w:space="0" w:color="auto"/>
            <w:bottom w:val="none" w:sz="0" w:space="0" w:color="auto"/>
            <w:right w:val="none" w:sz="0" w:space="0" w:color="auto"/>
          </w:divBdr>
        </w:div>
        <w:div w:id="1750225924">
          <w:marLeft w:val="0"/>
          <w:marRight w:val="0"/>
          <w:marTop w:val="0"/>
          <w:marBottom w:val="0"/>
          <w:divBdr>
            <w:top w:val="none" w:sz="0" w:space="0" w:color="auto"/>
            <w:left w:val="none" w:sz="0" w:space="0" w:color="auto"/>
            <w:bottom w:val="none" w:sz="0" w:space="0" w:color="auto"/>
            <w:right w:val="none" w:sz="0" w:space="0" w:color="auto"/>
          </w:divBdr>
        </w:div>
        <w:div w:id="1237276080">
          <w:marLeft w:val="0"/>
          <w:marRight w:val="0"/>
          <w:marTop w:val="0"/>
          <w:marBottom w:val="0"/>
          <w:divBdr>
            <w:top w:val="none" w:sz="0" w:space="0" w:color="auto"/>
            <w:left w:val="none" w:sz="0" w:space="0" w:color="auto"/>
            <w:bottom w:val="none" w:sz="0" w:space="0" w:color="auto"/>
            <w:right w:val="none" w:sz="0" w:space="0" w:color="auto"/>
          </w:divBdr>
        </w:div>
        <w:div w:id="1828665101">
          <w:marLeft w:val="0"/>
          <w:marRight w:val="0"/>
          <w:marTop w:val="0"/>
          <w:marBottom w:val="0"/>
          <w:divBdr>
            <w:top w:val="none" w:sz="0" w:space="0" w:color="auto"/>
            <w:left w:val="none" w:sz="0" w:space="0" w:color="auto"/>
            <w:bottom w:val="none" w:sz="0" w:space="0" w:color="auto"/>
            <w:right w:val="none" w:sz="0" w:space="0" w:color="auto"/>
          </w:divBdr>
        </w:div>
        <w:div w:id="78525641">
          <w:marLeft w:val="0"/>
          <w:marRight w:val="0"/>
          <w:marTop w:val="0"/>
          <w:marBottom w:val="0"/>
          <w:divBdr>
            <w:top w:val="none" w:sz="0" w:space="0" w:color="auto"/>
            <w:left w:val="none" w:sz="0" w:space="0" w:color="auto"/>
            <w:bottom w:val="none" w:sz="0" w:space="0" w:color="auto"/>
            <w:right w:val="none" w:sz="0" w:space="0" w:color="auto"/>
          </w:divBdr>
        </w:div>
        <w:div w:id="744258143">
          <w:marLeft w:val="0"/>
          <w:marRight w:val="0"/>
          <w:marTop w:val="0"/>
          <w:marBottom w:val="0"/>
          <w:divBdr>
            <w:top w:val="none" w:sz="0" w:space="0" w:color="auto"/>
            <w:left w:val="none" w:sz="0" w:space="0" w:color="auto"/>
            <w:bottom w:val="none" w:sz="0" w:space="0" w:color="auto"/>
            <w:right w:val="none" w:sz="0" w:space="0" w:color="auto"/>
          </w:divBdr>
        </w:div>
        <w:div w:id="862519930">
          <w:marLeft w:val="0"/>
          <w:marRight w:val="0"/>
          <w:marTop w:val="0"/>
          <w:marBottom w:val="0"/>
          <w:divBdr>
            <w:top w:val="none" w:sz="0" w:space="0" w:color="auto"/>
            <w:left w:val="none" w:sz="0" w:space="0" w:color="auto"/>
            <w:bottom w:val="none" w:sz="0" w:space="0" w:color="auto"/>
            <w:right w:val="none" w:sz="0" w:space="0" w:color="auto"/>
          </w:divBdr>
        </w:div>
        <w:div w:id="490633986">
          <w:marLeft w:val="0"/>
          <w:marRight w:val="0"/>
          <w:marTop w:val="0"/>
          <w:marBottom w:val="0"/>
          <w:divBdr>
            <w:top w:val="none" w:sz="0" w:space="0" w:color="auto"/>
            <w:left w:val="none" w:sz="0" w:space="0" w:color="auto"/>
            <w:bottom w:val="none" w:sz="0" w:space="0" w:color="auto"/>
            <w:right w:val="none" w:sz="0" w:space="0" w:color="auto"/>
          </w:divBdr>
        </w:div>
        <w:div w:id="630746586">
          <w:marLeft w:val="0"/>
          <w:marRight w:val="0"/>
          <w:marTop w:val="0"/>
          <w:marBottom w:val="0"/>
          <w:divBdr>
            <w:top w:val="none" w:sz="0" w:space="0" w:color="auto"/>
            <w:left w:val="none" w:sz="0" w:space="0" w:color="auto"/>
            <w:bottom w:val="none" w:sz="0" w:space="0" w:color="auto"/>
            <w:right w:val="none" w:sz="0" w:space="0" w:color="auto"/>
          </w:divBdr>
        </w:div>
        <w:div w:id="1898397660">
          <w:marLeft w:val="0"/>
          <w:marRight w:val="0"/>
          <w:marTop w:val="0"/>
          <w:marBottom w:val="0"/>
          <w:divBdr>
            <w:top w:val="none" w:sz="0" w:space="0" w:color="auto"/>
            <w:left w:val="none" w:sz="0" w:space="0" w:color="auto"/>
            <w:bottom w:val="none" w:sz="0" w:space="0" w:color="auto"/>
            <w:right w:val="none" w:sz="0" w:space="0" w:color="auto"/>
          </w:divBdr>
        </w:div>
        <w:div w:id="1761754599">
          <w:marLeft w:val="0"/>
          <w:marRight w:val="0"/>
          <w:marTop w:val="0"/>
          <w:marBottom w:val="0"/>
          <w:divBdr>
            <w:top w:val="none" w:sz="0" w:space="0" w:color="auto"/>
            <w:left w:val="none" w:sz="0" w:space="0" w:color="auto"/>
            <w:bottom w:val="none" w:sz="0" w:space="0" w:color="auto"/>
            <w:right w:val="none" w:sz="0" w:space="0" w:color="auto"/>
          </w:divBdr>
        </w:div>
        <w:div w:id="1953172636">
          <w:marLeft w:val="0"/>
          <w:marRight w:val="0"/>
          <w:marTop w:val="0"/>
          <w:marBottom w:val="0"/>
          <w:divBdr>
            <w:top w:val="none" w:sz="0" w:space="0" w:color="auto"/>
            <w:left w:val="none" w:sz="0" w:space="0" w:color="auto"/>
            <w:bottom w:val="none" w:sz="0" w:space="0" w:color="auto"/>
            <w:right w:val="none" w:sz="0" w:space="0" w:color="auto"/>
          </w:divBdr>
        </w:div>
        <w:div w:id="1405252059">
          <w:marLeft w:val="0"/>
          <w:marRight w:val="0"/>
          <w:marTop w:val="0"/>
          <w:marBottom w:val="0"/>
          <w:divBdr>
            <w:top w:val="none" w:sz="0" w:space="0" w:color="auto"/>
            <w:left w:val="none" w:sz="0" w:space="0" w:color="auto"/>
            <w:bottom w:val="none" w:sz="0" w:space="0" w:color="auto"/>
            <w:right w:val="none" w:sz="0" w:space="0" w:color="auto"/>
          </w:divBdr>
        </w:div>
        <w:div w:id="7753711">
          <w:marLeft w:val="0"/>
          <w:marRight w:val="0"/>
          <w:marTop w:val="0"/>
          <w:marBottom w:val="0"/>
          <w:divBdr>
            <w:top w:val="none" w:sz="0" w:space="0" w:color="auto"/>
            <w:left w:val="none" w:sz="0" w:space="0" w:color="auto"/>
            <w:bottom w:val="none" w:sz="0" w:space="0" w:color="auto"/>
            <w:right w:val="none" w:sz="0" w:space="0" w:color="auto"/>
          </w:divBdr>
        </w:div>
        <w:div w:id="322853410">
          <w:marLeft w:val="0"/>
          <w:marRight w:val="0"/>
          <w:marTop w:val="0"/>
          <w:marBottom w:val="0"/>
          <w:divBdr>
            <w:top w:val="none" w:sz="0" w:space="0" w:color="auto"/>
            <w:left w:val="none" w:sz="0" w:space="0" w:color="auto"/>
            <w:bottom w:val="none" w:sz="0" w:space="0" w:color="auto"/>
            <w:right w:val="none" w:sz="0" w:space="0" w:color="auto"/>
          </w:divBdr>
        </w:div>
        <w:div w:id="1660428060">
          <w:marLeft w:val="0"/>
          <w:marRight w:val="0"/>
          <w:marTop w:val="0"/>
          <w:marBottom w:val="0"/>
          <w:divBdr>
            <w:top w:val="none" w:sz="0" w:space="0" w:color="auto"/>
            <w:left w:val="none" w:sz="0" w:space="0" w:color="auto"/>
            <w:bottom w:val="none" w:sz="0" w:space="0" w:color="auto"/>
            <w:right w:val="none" w:sz="0" w:space="0" w:color="auto"/>
          </w:divBdr>
        </w:div>
        <w:div w:id="291525061">
          <w:marLeft w:val="0"/>
          <w:marRight w:val="0"/>
          <w:marTop w:val="0"/>
          <w:marBottom w:val="0"/>
          <w:divBdr>
            <w:top w:val="none" w:sz="0" w:space="0" w:color="auto"/>
            <w:left w:val="none" w:sz="0" w:space="0" w:color="auto"/>
            <w:bottom w:val="none" w:sz="0" w:space="0" w:color="auto"/>
            <w:right w:val="none" w:sz="0" w:space="0" w:color="auto"/>
          </w:divBdr>
        </w:div>
        <w:div w:id="515851192">
          <w:marLeft w:val="0"/>
          <w:marRight w:val="0"/>
          <w:marTop w:val="0"/>
          <w:marBottom w:val="0"/>
          <w:divBdr>
            <w:top w:val="none" w:sz="0" w:space="0" w:color="auto"/>
            <w:left w:val="none" w:sz="0" w:space="0" w:color="auto"/>
            <w:bottom w:val="none" w:sz="0" w:space="0" w:color="auto"/>
            <w:right w:val="none" w:sz="0" w:space="0" w:color="auto"/>
          </w:divBdr>
        </w:div>
        <w:div w:id="105348988">
          <w:marLeft w:val="0"/>
          <w:marRight w:val="0"/>
          <w:marTop w:val="0"/>
          <w:marBottom w:val="0"/>
          <w:divBdr>
            <w:top w:val="none" w:sz="0" w:space="0" w:color="auto"/>
            <w:left w:val="none" w:sz="0" w:space="0" w:color="auto"/>
            <w:bottom w:val="none" w:sz="0" w:space="0" w:color="auto"/>
            <w:right w:val="none" w:sz="0" w:space="0" w:color="auto"/>
          </w:divBdr>
        </w:div>
        <w:div w:id="1408186690">
          <w:marLeft w:val="0"/>
          <w:marRight w:val="0"/>
          <w:marTop w:val="0"/>
          <w:marBottom w:val="0"/>
          <w:divBdr>
            <w:top w:val="none" w:sz="0" w:space="0" w:color="auto"/>
            <w:left w:val="none" w:sz="0" w:space="0" w:color="auto"/>
            <w:bottom w:val="none" w:sz="0" w:space="0" w:color="auto"/>
            <w:right w:val="none" w:sz="0" w:space="0" w:color="auto"/>
          </w:divBdr>
        </w:div>
        <w:div w:id="566107340">
          <w:marLeft w:val="0"/>
          <w:marRight w:val="0"/>
          <w:marTop w:val="0"/>
          <w:marBottom w:val="0"/>
          <w:divBdr>
            <w:top w:val="none" w:sz="0" w:space="0" w:color="auto"/>
            <w:left w:val="none" w:sz="0" w:space="0" w:color="auto"/>
            <w:bottom w:val="none" w:sz="0" w:space="0" w:color="auto"/>
            <w:right w:val="none" w:sz="0" w:space="0" w:color="auto"/>
          </w:divBdr>
        </w:div>
        <w:div w:id="1234926333">
          <w:marLeft w:val="0"/>
          <w:marRight w:val="0"/>
          <w:marTop w:val="0"/>
          <w:marBottom w:val="0"/>
          <w:divBdr>
            <w:top w:val="none" w:sz="0" w:space="0" w:color="auto"/>
            <w:left w:val="none" w:sz="0" w:space="0" w:color="auto"/>
            <w:bottom w:val="none" w:sz="0" w:space="0" w:color="auto"/>
            <w:right w:val="none" w:sz="0" w:space="0" w:color="auto"/>
          </w:divBdr>
        </w:div>
        <w:div w:id="2059433588">
          <w:marLeft w:val="0"/>
          <w:marRight w:val="0"/>
          <w:marTop w:val="0"/>
          <w:marBottom w:val="0"/>
          <w:divBdr>
            <w:top w:val="none" w:sz="0" w:space="0" w:color="auto"/>
            <w:left w:val="none" w:sz="0" w:space="0" w:color="auto"/>
            <w:bottom w:val="none" w:sz="0" w:space="0" w:color="auto"/>
            <w:right w:val="none" w:sz="0" w:space="0" w:color="auto"/>
          </w:divBdr>
        </w:div>
        <w:div w:id="1932085993">
          <w:marLeft w:val="0"/>
          <w:marRight w:val="0"/>
          <w:marTop w:val="0"/>
          <w:marBottom w:val="0"/>
          <w:divBdr>
            <w:top w:val="none" w:sz="0" w:space="0" w:color="auto"/>
            <w:left w:val="none" w:sz="0" w:space="0" w:color="auto"/>
            <w:bottom w:val="none" w:sz="0" w:space="0" w:color="auto"/>
            <w:right w:val="none" w:sz="0" w:space="0" w:color="auto"/>
          </w:divBdr>
        </w:div>
        <w:div w:id="1802770848">
          <w:marLeft w:val="0"/>
          <w:marRight w:val="0"/>
          <w:marTop w:val="0"/>
          <w:marBottom w:val="0"/>
          <w:divBdr>
            <w:top w:val="none" w:sz="0" w:space="0" w:color="auto"/>
            <w:left w:val="none" w:sz="0" w:space="0" w:color="auto"/>
            <w:bottom w:val="none" w:sz="0" w:space="0" w:color="auto"/>
            <w:right w:val="none" w:sz="0" w:space="0" w:color="auto"/>
          </w:divBdr>
        </w:div>
        <w:div w:id="509023708">
          <w:marLeft w:val="0"/>
          <w:marRight w:val="0"/>
          <w:marTop w:val="0"/>
          <w:marBottom w:val="0"/>
          <w:divBdr>
            <w:top w:val="none" w:sz="0" w:space="0" w:color="auto"/>
            <w:left w:val="none" w:sz="0" w:space="0" w:color="auto"/>
            <w:bottom w:val="none" w:sz="0" w:space="0" w:color="auto"/>
            <w:right w:val="none" w:sz="0" w:space="0" w:color="auto"/>
          </w:divBdr>
        </w:div>
        <w:div w:id="791217358">
          <w:marLeft w:val="0"/>
          <w:marRight w:val="0"/>
          <w:marTop w:val="0"/>
          <w:marBottom w:val="0"/>
          <w:divBdr>
            <w:top w:val="none" w:sz="0" w:space="0" w:color="auto"/>
            <w:left w:val="none" w:sz="0" w:space="0" w:color="auto"/>
            <w:bottom w:val="none" w:sz="0" w:space="0" w:color="auto"/>
            <w:right w:val="none" w:sz="0" w:space="0" w:color="auto"/>
          </w:divBdr>
        </w:div>
        <w:div w:id="1551304976">
          <w:marLeft w:val="0"/>
          <w:marRight w:val="0"/>
          <w:marTop w:val="0"/>
          <w:marBottom w:val="0"/>
          <w:divBdr>
            <w:top w:val="none" w:sz="0" w:space="0" w:color="auto"/>
            <w:left w:val="none" w:sz="0" w:space="0" w:color="auto"/>
            <w:bottom w:val="none" w:sz="0" w:space="0" w:color="auto"/>
            <w:right w:val="none" w:sz="0" w:space="0" w:color="auto"/>
          </w:divBdr>
        </w:div>
        <w:div w:id="1196039694">
          <w:marLeft w:val="0"/>
          <w:marRight w:val="0"/>
          <w:marTop w:val="0"/>
          <w:marBottom w:val="0"/>
          <w:divBdr>
            <w:top w:val="none" w:sz="0" w:space="0" w:color="auto"/>
            <w:left w:val="none" w:sz="0" w:space="0" w:color="auto"/>
            <w:bottom w:val="none" w:sz="0" w:space="0" w:color="auto"/>
            <w:right w:val="none" w:sz="0" w:space="0" w:color="auto"/>
          </w:divBdr>
        </w:div>
        <w:div w:id="42338764">
          <w:marLeft w:val="0"/>
          <w:marRight w:val="0"/>
          <w:marTop w:val="0"/>
          <w:marBottom w:val="0"/>
          <w:divBdr>
            <w:top w:val="none" w:sz="0" w:space="0" w:color="auto"/>
            <w:left w:val="none" w:sz="0" w:space="0" w:color="auto"/>
            <w:bottom w:val="none" w:sz="0" w:space="0" w:color="auto"/>
            <w:right w:val="none" w:sz="0" w:space="0" w:color="auto"/>
          </w:divBdr>
        </w:div>
        <w:div w:id="1794202588">
          <w:marLeft w:val="0"/>
          <w:marRight w:val="0"/>
          <w:marTop w:val="0"/>
          <w:marBottom w:val="0"/>
          <w:divBdr>
            <w:top w:val="none" w:sz="0" w:space="0" w:color="auto"/>
            <w:left w:val="none" w:sz="0" w:space="0" w:color="auto"/>
            <w:bottom w:val="none" w:sz="0" w:space="0" w:color="auto"/>
            <w:right w:val="none" w:sz="0" w:space="0" w:color="auto"/>
          </w:divBdr>
        </w:div>
        <w:div w:id="953292185">
          <w:marLeft w:val="0"/>
          <w:marRight w:val="0"/>
          <w:marTop w:val="0"/>
          <w:marBottom w:val="0"/>
          <w:divBdr>
            <w:top w:val="none" w:sz="0" w:space="0" w:color="auto"/>
            <w:left w:val="none" w:sz="0" w:space="0" w:color="auto"/>
            <w:bottom w:val="none" w:sz="0" w:space="0" w:color="auto"/>
            <w:right w:val="none" w:sz="0" w:space="0" w:color="auto"/>
          </w:divBdr>
        </w:div>
        <w:div w:id="289898406">
          <w:marLeft w:val="0"/>
          <w:marRight w:val="0"/>
          <w:marTop w:val="0"/>
          <w:marBottom w:val="0"/>
          <w:divBdr>
            <w:top w:val="none" w:sz="0" w:space="0" w:color="auto"/>
            <w:left w:val="none" w:sz="0" w:space="0" w:color="auto"/>
            <w:bottom w:val="none" w:sz="0" w:space="0" w:color="auto"/>
            <w:right w:val="none" w:sz="0" w:space="0" w:color="auto"/>
          </w:divBdr>
        </w:div>
        <w:div w:id="543105483">
          <w:marLeft w:val="0"/>
          <w:marRight w:val="0"/>
          <w:marTop w:val="0"/>
          <w:marBottom w:val="0"/>
          <w:divBdr>
            <w:top w:val="none" w:sz="0" w:space="0" w:color="auto"/>
            <w:left w:val="none" w:sz="0" w:space="0" w:color="auto"/>
            <w:bottom w:val="none" w:sz="0" w:space="0" w:color="auto"/>
            <w:right w:val="none" w:sz="0" w:space="0" w:color="auto"/>
          </w:divBdr>
        </w:div>
        <w:div w:id="1953439116">
          <w:marLeft w:val="0"/>
          <w:marRight w:val="0"/>
          <w:marTop w:val="0"/>
          <w:marBottom w:val="0"/>
          <w:divBdr>
            <w:top w:val="none" w:sz="0" w:space="0" w:color="auto"/>
            <w:left w:val="none" w:sz="0" w:space="0" w:color="auto"/>
            <w:bottom w:val="none" w:sz="0" w:space="0" w:color="auto"/>
            <w:right w:val="none" w:sz="0" w:space="0" w:color="auto"/>
          </w:divBdr>
        </w:div>
        <w:div w:id="435097217">
          <w:marLeft w:val="0"/>
          <w:marRight w:val="0"/>
          <w:marTop w:val="0"/>
          <w:marBottom w:val="0"/>
          <w:divBdr>
            <w:top w:val="none" w:sz="0" w:space="0" w:color="auto"/>
            <w:left w:val="none" w:sz="0" w:space="0" w:color="auto"/>
            <w:bottom w:val="none" w:sz="0" w:space="0" w:color="auto"/>
            <w:right w:val="none" w:sz="0" w:space="0" w:color="auto"/>
          </w:divBdr>
        </w:div>
        <w:div w:id="1711102336">
          <w:marLeft w:val="0"/>
          <w:marRight w:val="0"/>
          <w:marTop w:val="0"/>
          <w:marBottom w:val="0"/>
          <w:divBdr>
            <w:top w:val="none" w:sz="0" w:space="0" w:color="auto"/>
            <w:left w:val="none" w:sz="0" w:space="0" w:color="auto"/>
            <w:bottom w:val="none" w:sz="0" w:space="0" w:color="auto"/>
            <w:right w:val="none" w:sz="0" w:space="0" w:color="auto"/>
          </w:divBdr>
        </w:div>
        <w:div w:id="881675290">
          <w:marLeft w:val="0"/>
          <w:marRight w:val="0"/>
          <w:marTop w:val="0"/>
          <w:marBottom w:val="0"/>
          <w:divBdr>
            <w:top w:val="none" w:sz="0" w:space="0" w:color="auto"/>
            <w:left w:val="none" w:sz="0" w:space="0" w:color="auto"/>
            <w:bottom w:val="none" w:sz="0" w:space="0" w:color="auto"/>
            <w:right w:val="none" w:sz="0" w:space="0" w:color="auto"/>
          </w:divBdr>
        </w:div>
        <w:div w:id="854735675">
          <w:marLeft w:val="0"/>
          <w:marRight w:val="0"/>
          <w:marTop w:val="0"/>
          <w:marBottom w:val="0"/>
          <w:divBdr>
            <w:top w:val="none" w:sz="0" w:space="0" w:color="auto"/>
            <w:left w:val="none" w:sz="0" w:space="0" w:color="auto"/>
            <w:bottom w:val="none" w:sz="0" w:space="0" w:color="auto"/>
            <w:right w:val="none" w:sz="0" w:space="0" w:color="auto"/>
          </w:divBdr>
        </w:div>
        <w:div w:id="1349914488">
          <w:marLeft w:val="0"/>
          <w:marRight w:val="0"/>
          <w:marTop w:val="0"/>
          <w:marBottom w:val="0"/>
          <w:divBdr>
            <w:top w:val="none" w:sz="0" w:space="0" w:color="auto"/>
            <w:left w:val="none" w:sz="0" w:space="0" w:color="auto"/>
            <w:bottom w:val="none" w:sz="0" w:space="0" w:color="auto"/>
            <w:right w:val="none" w:sz="0" w:space="0" w:color="auto"/>
          </w:divBdr>
        </w:div>
        <w:div w:id="1885285427">
          <w:marLeft w:val="0"/>
          <w:marRight w:val="0"/>
          <w:marTop w:val="0"/>
          <w:marBottom w:val="0"/>
          <w:divBdr>
            <w:top w:val="none" w:sz="0" w:space="0" w:color="auto"/>
            <w:left w:val="none" w:sz="0" w:space="0" w:color="auto"/>
            <w:bottom w:val="none" w:sz="0" w:space="0" w:color="auto"/>
            <w:right w:val="none" w:sz="0" w:space="0" w:color="auto"/>
          </w:divBdr>
        </w:div>
        <w:div w:id="1098791649">
          <w:marLeft w:val="0"/>
          <w:marRight w:val="0"/>
          <w:marTop w:val="0"/>
          <w:marBottom w:val="0"/>
          <w:divBdr>
            <w:top w:val="none" w:sz="0" w:space="0" w:color="auto"/>
            <w:left w:val="none" w:sz="0" w:space="0" w:color="auto"/>
            <w:bottom w:val="none" w:sz="0" w:space="0" w:color="auto"/>
            <w:right w:val="none" w:sz="0" w:space="0" w:color="auto"/>
          </w:divBdr>
        </w:div>
        <w:div w:id="1509979975">
          <w:marLeft w:val="0"/>
          <w:marRight w:val="0"/>
          <w:marTop w:val="0"/>
          <w:marBottom w:val="0"/>
          <w:divBdr>
            <w:top w:val="none" w:sz="0" w:space="0" w:color="auto"/>
            <w:left w:val="none" w:sz="0" w:space="0" w:color="auto"/>
            <w:bottom w:val="none" w:sz="0" w:space="0" w:color="auto"/>
            <w:right w:val="none" w:sz="0" w:space="0" w:color="auto"/>
          </w:divBdr>
        </w:div>
        <w:div w:id="161900385">
          <w:marLeft w:val="0"/>
          <w:marRight w:val="0"/>
          <w:marTop w:val="0"/>
          <w:marBottom w:val="0"/>
          <w:divBdr>
            <w:top w:val="none" w:sz="0" w:space="0" w:color="auto"/>
            <w:left w:val="none" w:sz="0" w:space="0" w:color="auto"/>
            <w:bottom w:val="none" w:sz="0" w:space="0" w:color="auto"/>
            <w:right w:val="none" w:sz="0" w:space="0" w:color="auto"/>
          </w:divBdr>
        </w:div>
        <w:div w:id="726563349">
          <w:marLeft w:val="0"/>
          <w:marRight w:val="0"/>
          <w:marTop w:val="0"/>
          <w:marBottom w:val="0"/>
          <w:divBdr>
            <w:top w:val="none" w:sz="0" w:space="0" w:color="auto"/>
            <w:left w:val="none" w:sz="0" w:space="0" w:color="auto"/>
            <w:bottom w:val="none" w:sz="0" w:space="0" w:color="auto"/>
            <w:right w:val="none" w:sz="0" w:space="0" w:color="auto"/>
          </w:divBdr>
        </w:div>
      </w:divsChild>
    </w:div>
    <w:div w:id="672300429">
      <w:bodyDiv w:val="1"/>
      <w:marLeft w:val="0"/>
      <w:marRight w:val="0"/>
      <w:marTop w:val="0"/>
      <w:marBottom w:val="0"/>
      <w:divBdr>
        <w:top w:val="none" w:sz="0" w:space="0" w:color="auto"/>
        <w:left w:val="none" w:sz="0" w:space="0" w:color="auto"/>
        <w:bottom w:val="none" w:sz="0" w:space="0" w:color="auto"/>
        <w:right w:val="none" w:sz="0" w:space="0" w:color="auto"/>
      </w:divBdr>
      <w:divsChild>
        <w:div w:id="1185023750">
          <w:marLeft w:val="0"/>
          <w:marRight w:val="0"/>
          <w:marTop w:val="0"/>
          <w:marBottom w:val="0"/>
          <w:divBdr>
            <w:top w:val="none" w:sz="0" w:space="0" w:color="auto"/>
            <w:left w:val="none" w:sz="0" w:space="0" w:color="auto"/>
            <w:bottom w:val="none" w:sz="0" w:space="0" w:color="auto"/>
            <w:right w:val="none" w:sz="0" w:space="0" w:color="auto"/>
          </w:divBdr>
          <w:divsChild>
            <w:div w:id="1170758838">
              <w:marLeft w:val="0"/>
              <w:marRight w:val="0"/>
              <w:marTop w:val="0"/>
              <w:marBottom w:val="0"/>
              <w:divBdr>
                <w:top w:val="none" w:sz="0" w:space="0" w:color="auto"/>
                <w:left w:val="none" w:sz="0" w:space="0" w:color="auto"/>
                <w:bottom w:val="none" w:sz="0" w:space="0" w:color="auto"/>
                <w:right w:val="none" w:sz="0" w:space="0" w:color="auto"/>
              </w:divBdr>
            </w:div>
          </w:divsChild>
        </w:div>
        <w:div w:id="2041082959">
          <w:marLeft w:val="0"/>
          <w:marRight w:val="0"/>
          <w:marTop w:val="0"/>
          <w:marBottom w:val="0"/>
          <w:divBdr>
            <w:top w:val="none" w:sz="0" w:space="0" w:color="auto"/>
            <w:left w:val="none" w:sz="0" w:space="0" w:color="auto"/>
            <w:bottom w:val="none" w:sz="0" w:space="0" w:color="auto"/>
            <w:right w:val="none" w:sz="0" w:space="0" w:color="auto"/>
          </w:divBdr>
          <w:divsChild>
            <w:div w:id="1878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apps/news/infocus/sgspeeches/statments_full.asp?statID=2711" TargetMode="External"/><Relationship Id="rId13" Type="http://schemas.openxmlformats.org/officeDocument/2006/relationships/hyperlink" Target="http://j.mp/1JHS1j6%20%20" TargetMode="External"/><Relationship Id="rId18" Type="http://schemas.openxmlformats.org/officeDocument/2006/relationships/hyperlink" Target="http://www.unmultimedia.org/arabic/radio/archives/174840/%23.VcIkNPlVhBc" TargetMode="External"/><Relationship Id="rId26" Type="http://schemas.openxmlformats.org/officeDocument/2006/relationships/hyperlink" Target="http://www.wfp.org/countries/syria" TargetMode="External"/><Relationship Id="rId39" Type="http://schemas.openxmlformats.org/officeDocument/2006/relationships/hyperlink" Target="http://www.unrwa.org/photogallery.php" TargetMode="External"/><Relationship Id="rId3" Type="http://schemas.microsoft.com/office/2007/relationships/stylesWithEffects" Target="stylesWithEffects.xml"/><Relationship Id="rId21" Type="http://schemas.openxmlformats.org/officeDocument/2006/relationships/hyperlink" Target="http://www.unicef.org/emergencies/syria/" TargetMode="External"/><Relationship Id="rId34" Type="http://schemas.openxmlformats.org/officeDocument/2006/relationships/hyperlink" Target="https://twitter.com/UN" TargetMode="External"/><Relationship Id="rId42" Type="http://schemas.openxmlformats.org/officeDocument/2006/relationships/hyperlink" Target="http://www.irinnews.org/photo/" TargetMode="External"/><Relationship Id="rId7" Type="http://schemas.openxmlformats.org/officeDocument/2006/relationships/image" Target="media/image2.jpeg"/><Relationship Id="rId12" Type="http://schemas.openxmlformats.org/officeDocument/2006/relationships/hyperlink" Target="http://bit.ly/1N8oUEE%20" TargetMode="External"/><Relationship Id="rId17" Type="http://schemas.openxmlformats.org/officeDocument/2006/relationships/hyperlink" Target="http://j.mp/1LZX8gw" TargetMode="External"/><Relationship Id="rId25" Type="http://schemas.openxmlformats.org/officeDocument/2006/relationships/hyperlink" Target="http://www.unicef.org/media/index.html" TargetMode="External"/><Relationship Id="rId33" Type="http://schemas.openxmlformats.org/officeDocument/2006/relationships/hyperlink" Target="http://www.unrwa.org/" TargetMode="External"/><Relationship Id="rId38" Type="http://schemas.openxmlformats.org/officeDocument/2006/relationships/hyperlink" Target="http://www.unhcr.org/pages/49c3646c25d.html" TargetMode="External"/><Relationship Id="rId2" Type="http://schemas.openxmlformats.org/officeDocument/2006/relationships/styles" Target="styles.xml"/><Relationship Id="rId16" Type="http://schemas.openxmlformats.org/officeDocument/2006/relationships/hyperlink" Target="http://goo.gl/HdZy6K%20%20" TargetMode="External"/><Relationship Id="rId20" Type="http://schemas.openxmlformats.org/officeDocument/2006/relationships/hyperlink" Target="http://www.unrwa.org/crisis-in-yarmouk" TargetMode="External"/><Relationship Id="rId29" Type="http://schemas.openxmlformats.org/officeDocument/2006/relationships/hyperlink" Target="file:///C:\Users\Margaret.Novicki\AppData\Local\Temp\notes38CED8\facebook.com\UNOCHA.Syria" TargetMode="External"/><Relationship Id="rId41" Type="http://schemas.openxmlformats.org/officeDocument/2006/relationships/hyperlink" Target="http://www.unicef.org/photography/photo_2013.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eliefweb.int/report/occupied-palestinian-territory/unrwa-sends-emergency-financial-report-un-secretary-general" TargetMode="External"/><Relationship Id="rId24" Type="http://schemas.openxmlformats.org/officeDocument/2006/relationships/hyperlink" Target="http://www.unwomen.org/%20" TargetMode="External"/><Relationship Id="rId32" Type="http://schemas.openxmlformats.org/officeDocument/2006/relationships/hyperlink" Target="http://www.ohchr.org/en/NewsEvents/Pages/NewsSearch.aspx?CID=SY" TargetMode="External"/><Relationship Id="rId37" Type="http://schemas.openxmlformats.org/officeDocument/2006/relationships/hyperlink" Target="http://united-nations.tumblr.com/" TargetMode="External"/><Relationship Id="rId40" Type="http://schemas.openxmlformats.org/officeDocument/2006/relationships/hyperlink" Target="http://www.unocha.org/media-resources/photo-gallery" TargetMode="External"/><Relationship Id="rId5" Type="http://schemas.openxmlformats.org/officeDocument/2006/relationships/webSettings" Target="webSettings.xml"/><Relationship Id="rId15" Type="http://schemas.openxmlformats.org/officeDocument/2006/relationships/hyperlink" Target="http://bit.ly/1DbFNym%20%20%20" TargetMode="External"/><Relationship Id="rId23" Type="http://schemas.openxmlformats.org/officeDocument/2006/relationships/hyperlink" Target="http://www.un.org/apps/news/infocusrel.asp?infocusid=146&amp;body=syria&amp;body1=" TargetMode="External"/><Relationship Id="rId28" Type="http://schemas.openxmlformats.org/officeDocument/2006/relationships/hyperlink" Target="file:///C:\Users\Margaret.Novicki\AppData\Local\Temp\notes38CED8\twitter.com\ocha_syria" TargetMode="External"/><Relationship Id="rId36" Type="http://schemas.openxmlformats.org/officeDocument/2006/relationships/hyperlink" Target="http://www.youtube.com/unitednations" TargetMode="External"/><Relationship Id="rId10" Type="http://schemas.openxmlformats.org/officeDocument/2006/relationships/hyperlink" Target="http://www.un.org/sg/statements/index.asp?nid=8883" TargetMode="External"/><Relationship Id="rId19" Type="http://schemas.openxmlformats.org/officeDocument/2006/relationships/hyperlink" Target="http://www.unrwa.org/syria-crisis/syria4thanniversary" TargetMode="External"/><Relationship Id="rId31" Type="http://schemas.openxmlformats.org/officeDocument/2006/relationships/hyperlink" Target="http://www.unhcr.org/pages/4f86c2426.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apps/news/story.asp?NewsID=51535" TargetMode="External"/><Relationship Id="rId14" Type="http://schemas.openxmlformats.org/officeDocument/2006/relationships/hyperlink" Target="http://trib.al/RFAMcFh%20%20" TargetMode="External"/><Relationship Id="rId22" Type="http://schemas.openxmlformats.org/officeDocument/2006/relationships/hyperlink" Target="http://childrenofsyria.info/" TargetMode="External"/><Relationship Id="rId27" Type="http://schemas.openxmlformats.org/officeDocument/2006/relationships/hyperlink" Target="file:///C:\Users\Margaret.Novicki\AppData\Local\Temp\notes38CED8\unocha.org\syria" TargetMode="External"/><Relationship Id="rId30" Type="http://schemas.openxmlformats.org/officeDocument/2006/relationships/hyperlink" Target="http://www.who.int/countries/syr/en/" TargetMode="External"/><Relationship Id="rId35" Type="http://schemas.openxmlformats.org/officeDocument/2006/relationships/hyperlink" Target="http://www.flickr.com/photos/un_phot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2AD2-487A-4D7C-B166-51AA3E14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Sunil Narula</cp:lastModifiedBy>
  <cp:revision>3</cp:revision>
  <dcterms:created xsi:type="dcterms:W3CDTF">2015-08-05T20:13:00Z</dcterms:created>
  <dcterms:modified xsi:type="dcterms:W3CDTF">2015-08-05T20:41:00Z</dcterms:modified>
</cp:coreProperties>
</file>