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1AE" w:rsidRPr="00656260" w:rsidRDefault="003C71AE" w:rsidP="003C71A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ind w:left="1440"/>
        <w:rPr>
          <w:rFonts w:ascii="Verdana" w:hAnsi="Verdana" w:cs="Verdana"/>
          <w:b/>
          <w:bCs/>
          <w:sz w:val="28"/>
          <w:szCs w:val="28"/>
        </w:rPr>
      </w:pPr>
      <w:r>
        <w:rPr>
          <w:noProof/>
          <w:lang w:val="en-GB" w:eastAsia="en-GB"/>
        </w:rPr>
        <w:drawing>
          <wp:anchor distT="0" distB="0" distL="114300" distR="114300" simplePos="0" relativeHeight="251659264" behindDoc="0" locked="0" layoutInCell="1" allowOverlap="1" wp14:anchorId="18911AA4" wp14:editId="11B7D049">
            <wp:simplePos x="0" y="0"/>
            <wp:positionH relativeFrom="column">
              <wp:posOffset>-38100</wp:posOffset>
            </wp:positionH>
            <wp:positionV relativeFrom="paragraph">
              <wp:posOffset>-47625</wp:posOffset>
            </wp:positionV>
            <wp:extent cx="866775" cy="723900"/>
            <wp:effectExtent l="19050" t="0" r="9525" b="0"/>
            <wp:wrapNone/>
            <wp:docPr id="3" name="Picture 3" descr="C:\Users\Vladimir.Golosiy\Desktop\Graphic BASE\un_emblem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ladimir.Golosiy\Desktop\Graphic BASE\un_emblem_black.png"/>
                    <pic:cNvPicPr>
                      <a:picLocks noChangeAspect="1" noChangeArrowheads="1"/>
                    </pic:cNvPicPr>
                  </pic:nvPicPr>
                  <pic:blipFill>
                    <a:blip r:embed="rId5" cstate="print"/>
                    <a:srcRect/>
                    <a:stretch>
                      <a:fillRect/>
                    </a:stretch>
                  </pic:blipFill>
                  <pic:spPr bwMode="auto">
                    <a:xfrm>
                      <a:off x="0" y="0"/>
                      <a:ext cx="866775" cy="7239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1" locked="0" layoutInCell="1" allowOverlap="1" wp14:anchorId="53BE37AA" wp14:editId="436A68F9">
            <wp:simplePos x="0" y="0"/>
            <wp:positionH relativeFrom="column">
              <wp:posOffset>3848100</wp:posOffset>
            </wp:positionH>
            <wp:positionV relativeFrom="paragraph">
              <wp:posOffset>-904875</wp:posOffset>
            </wp:positionV>
            <wp:extent cx="2409825" cy="2085975"/>
            <wp:effectExtent l="19050" t="0" r="9525" b="0"/>
            <wp:wrapNone/>
            <wp:docPr id="4" name="Picture 4" descr="C:\Users\Vladimir.Golosiy\Desktop\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ladimir.Golosiy\Desktop\map.jpg"/>
                    <pic:cNvPicPr>
                      <a:picLocks noChangeAspect="1" noChangeArrowheads="1"/>
                    </pic:cNvPicPr>
                  </pic:nvPicPr>
                  <pic:blipFill>
                    <a:blip r:embed="rId6" cstate="print"/>
                    <a:srcRect b="5319"/>
                    <a:stretch>
                      <a:fillRect/>
                    </a:stretch>
                  </pic:blipFill>
                  <pic:spPr bwMode="auto">
                    <a:xfrm>
                      <a:off x="0" y="0"/>
                      <a:ext cx="2409825" cy="2085975"/>
                    </a:xfrm>
                    <a:prstGeom prst="rect">
                      <a:avLst/>
                    </a:prstGeom>
                    <a:noFill/>
                    <a:ln w="9525">
                      <a:noFill/>
                      <a:miter lim="800000"/>
                      <a:headEnd/>
                      <a:tailEnd/>
                    </a:ln>
                  </pic:spPr>
                </pic:pic>
              </a:graphicData>
            </a:graphic>
          </wp:anchor>
        </w:drawing>
      </w:r>
      <w:r>
        <w:rPr>
          <w:rFonts w:ascii="Verdana" w:hAnsi="Verdana" w:cs="Verdana"/>
          <w:b/>
          <w:bCs/>
          <w:color w:val="FF0000"/>
          <w:sz w:val="28"/>
          <w:szCs w:val="28"/>
        </w:rPr>
        <w:t xml:space="preserve">    </w:t>
      </w:r>
      <w:r w:rsidRPr="00656260">
        <w:rPr>
          <w:rFonts w:ascii="Verdana" w:hAnsi="Verdana" w:cs="Verdana"/>
          <w:b/>
          <w:bCs/>
          <w:color w:val="FF0000"/>
          <w:sz w:val="28"/>
          <w:szCs w:val="28"/>
        </w:rPr>
        <w:t>Syrian Crisis</w:t>
      </w:r>
    </w:p>
    <w:p w:rsidR="003C71AE" w:rsidRPr="00656260" w:rsidRDefault="003C71AE" w:rsidP="003C71A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rPr>
          <w:rFonts w:ascii="Verdana" w:hAnsi="Verdana" w:cs="Verdana"/>
          <w:b/>
          <w:bCs/>
          <w:color w:val="000000" w:themeColor="text1"/>
          <w:sz w:val="28"/>
          <w:szCs w:val="28"/>
        </w:rPr>
      </w:pPr>
      <w:r>
        <w:rPr>
          <w:rFonts w:ascii="Verdana" w:hAnsi="Verdana" w:cs="Verdana"/>
          <w:b/>
          <w:bCs/>
          <w:color w:val="000000" w:themeColor="text1"/>
          <w:sz w:val="28"/>
          <w:szCs w:val="28"/>
        </w:rPr>
        <w:tab/>
      </w:r>
      <w:r>
        <w:rPr>
          <w:rFonts w:ascii="Verdana" w:hAnsi="Verdana" w:cs="Verdana"/>
          <w:b/>
          <w:bCs/>
          <w:color w:val="000000" w:themeColor="text1"/>
          <w:sz w:val="28"/>
          <w:szCs w:val="28"/>
        </w:rPr>
        <w:tab/>
        <w:t xml:space="preserve">    </w:t>
      </w:r>
      <w:r w:rsidRPr="00656260">
        <w:rPr>
          <w:rFonts w:ascii="Verdana" w:hAnsi="Verdana" w:cs="Verdana"/>
          <w:b/>
          <w:bCs/>
          <w:color w:val="000000" w:themeColor="text1"/>
          <w:sz w:val="28"/>
          <w:szCs w:val="28"/>
        </w:rPr>
        <w:t>United Nations Response</w:t>
      </w:r>
    </w:p>
    <w:p w:rsidR="003C71AE" w:rsidRPr="00094879" w:rsidRDefault="003C71AE" w:rsidP="003C71A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jc w:val="both"/>
        <w:rPr>
          <w:rFonts w:ascii="Verdana" w:hAnsi="Verdana" w:cs="Verdana"/>
          <w:b/>
          <w:bCs/>
        </w:rPr>
      </w:pPr>
      <w:r>
        <w:rPr>
          <w:rFonts w:ascii="Verdana" w:hAnsi="Verdana" w:cs="Verdana"/>
          <w:b/>
          <w:bCs/>
          <w:noProof/>
          <w:lang w:val="en-GB" w:eastAsia="en-GB"/>
        </w:rPr>
        <mc:AlternateContent>
          <mc:Choice Requires="wps">
            <w:drawing>
              <wp:anchor distT="0" distB="0" distL="114300" distR="114300" simplePos="0" relativeHeight="251662336" behindDoc="0" locked="0" layoutInCell="1" allowOverlap="1" wp14:anchorId="6449E7BB" wp14:editId="024BD185">
                <wp:simplePos x="0" y="0"/>
                <wp:positionH relativeFrom="column">
                  <wp:posOffset>1171575</wp:posOffset>
                </wp:positionH>
                <wp:positionV relativeFrom="paragraph">
                  <wp:posOffset>24765</wp:posOffset>
                </wp:positionV>
                <wp:extent cx="2495550" cy="90805"/>
                <wp:effectExtent l="0" t="0" r="0" b="44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2.25pt;margin-top:1.95pt;width:196.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" fillcolor="red" stroked="f"/>
            </w:pict>
          </mc:Fallback>
        </mc:AlternateContent>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p>
    <w:p w:rsidR="003C71AE" w:rsidRPr="00094879" w:rsidRDefault="003C71AE" w:rsidP="003C71A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jc w:val="both"/>
        <w:rPr>
          <w:rFonts w:ascii="Verdana" w:hAnsi="Verdana" w:cs="Verdana"/>
          <w:b/>
          <w:bCs/>
        </w:rPr>
      </w:pPr>
    </w:p>
    <w:p w:rsidR="003C71AE" w:rsidRDefault="003C71AE" w:rsidP="003C71AE">
      <w:pPr>
        <w:rPr>
          <w:rFonts w:ascii="Verdana" w:hAnsi="Verdana" w:cs="Verdana"/>
          <w:b/>
          <w:bCs/>
          <w:sz w:val="20"/>
          <w:szCs w:val="20"/>
        </w:rPr>
      </w:pPr>
    </w:p>
    <w:p w:rsidR="003C71AE" w:rsidRDefault="003C71AE" w:rsidP="003C71AE">
      <w:pPr>
        <w:rPr>
          <w:rFonts w:ascii="Verdana" w:hAnsi="Verdana" w:cs="Verdana"/>
          <w:b/>
          <w:bCs/>
          <w:sz w:val="20"/>
          <w:szCs w:val="20"/>
        </w:rPr>
      </w:pPr>
      <w:r>
        <w:rPr>
          <w:rFonts w:ascii="Verdana" w:hAnsi="Verdana" w:cs="Verdana"/>
          <w:b/>
          <w:bCs/>
          <w:noProof/>
          <w:sz w:val="20"/>
          <w:szCs w:val="20"/>
          <w:lang w:val="en-GB" w:eastAsia="en-GB"/>
        </w:rPr>
        <mc:AlternateContent>
          <mc:Choice Requires="wps">
            <w:drawing>
              <wp:anchor distT="0" distB="0" distL="114300" distR="114300" simplePos="0" relativeHeight="251661312" behindDoc="0" locked="0" layoutInCell="1" allowOverlap="1" wp14:anchorId="31B193F7" wp14:editId="04862A80">
                <wp:simplePos x="0" y="0"/>
                <wp:positionH relativeFrom="column">
                  <wp:posOffset>5705475</wp:posOffset>
                </wp:positionH>
                <wp:positionV relativeFrom="paragraph">
                  <wp:posOffset>83820</wp:posOffset>
                </wp:positionV>
                <wp:extent cx="514350" cy="1809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49.25pt;margin-top:6.6pt;width:40.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" stroked="f"/>
            </w:pict>
          </mc:Fallback>
        </mc:AlternateContent>
      </w:r>
    </w:p>
    <w:p w:rsidR="003C71AE" w:rsidRPr="0094373D" w:rsidRDefault="003C71AE" w:rsidP="003C71AE">
      <w:pPr>
        <w:pBdr>
          <w:bottom w:val="single" w:sz="4" w:space="1" w:color="auto"/>
        </w:pBdr>
        <w:rPr>
          <w:rFonts w:ascii="Verdana" w:hAnsi="Verdana" w:cs="Verdana"/>
          <w:color w:val="FF0000"/>
          <w:sz w:val="20"/>
          <w:szCs w:val="20"/>
        </w:rPr>
      </w:pPr>
      <w:r w:rsidRPr="0094373D">
        <w:rPr>
          <w:rFonts w:ascii="Verdana" w:hAnsi="Verdana" w:cs="Verdana"/>
          <w:b/>
          <w:bCs/>
          <w:sz w:val="20"/>
          <w:szCs w:val="20"/>
        </w:rPr>
        <w:t xml:space="preserve">A Weekly Update from the </w:t>
      </w:r>
    </w:p>
    <w:p w:rsidR="003C71AE" w:rsidRPr="0094373D" w:rsidRDefault="003C71AE" w:rsidP="003C71AE">
      <w:pPr>
        <w:pBdr>
          <w:bottom w:val="single" w:sz="4" w:space="1" w:color="auto"/>
        </w:pBdr>
        <w:rPr>
          <w:rFonts w:ascii="Verdana" w:hAnsi="Verdana" w:cs="Verdana"/>
          <w:b/>
          <w:bCs/>
          <w:sz w:val="20"/>
          <w:szCs w:val="20"/>
        </w:rPr>
      </w:pPr>
      <w:r w:rsidRPr="0094373D">
        <w:rPr>
          <w:rFonts w:ascii="Verdana" w:hAnsi="Verdana" w:cs="Verdana"/>
          <w:b/>
          <w:bCs/>
          <w:sz w:val="20"/>
          <w:szCs w:val="20"/>
        </w:rPr>
        <w:t>UN Department of Public Information</w:t>
      </w:r>
      <w:r w:rsidRPr="0094373D">
        <w:rPr>
          <w:rFonts w:ascii="Verdana" w:hAnsi="Verdana" w:cs="Verdana"/>
          <w:b/>
          <w:bCs/>
          <w:sz w:val="20"/>
          <w:szCs w:val="20"/>
        </w:rPr>
        <w:tab/>
        <w:t xml:space="preserve">      </w:t>
      </w:r>
      <w:r>
        <w:rPr>
          <w:rFonts w:ascii="Verdana" w:hAnsi="Verdana" w:cs="Verdana"/>
          <w:b/>
          <w:bCs/>
          <w:sz w:val="20"/>
          <w:szCs w:val="20"/>
        </w:rPr>
        <w:t xml:space="preserve">                 </w:t>
      </w:r>
      <w:r w:rsidRPr="0094373D">
        <w:rPr>
          <w:rFonts w:ascii="Verdana" w:hAnsi="Verdana" w:cs="Verdana"/>
          <w:b/>
          <w:bCs/>
          <w:sz w:val="20"/>
          <w:szCs w:val="20"/>
        </w:rPr>
        <w:t xml:space="preserve"> No. 7</w:t>
      </w:r>
      <w:r>
        <w:rPr>
          <w:rFonts w:ascii="Verdana" w:hAnsi="Verdana" w:cs="Verdana"/>
          <w:b/>
          <w:bCs/>
          <w:sz w:val="20"/>
          <w:szCs w:val="20"/>
        </w:rPr>
        <w:t>5</w:t>
      </w:r>
      <w:r w:rsidRPr="0094373D">
        <w:rPr>
          <w:rFonts w:ascii="Verdana" w:hAnsi="Verdana" w:cs="Verdana"/>
          <w:b/>
          <w:bCs/>
          <w:sz w:val="20"/>
          <w:szCs w:val="20"/>
        </w:rPr>
        <w:t>/</w:t>
      </w:r>
      <w:bookmarkStart w:id="0" w:name="_GoBack"/>
      <w:bookmarkEnd w:id="0"/>
      <w:r>
        <w:rPr>
          <w:rFonts w:ascii="Verdana" w:hAnsi="Verdana" w:cs="Verdana"/>
          <w:b/>
          <w:bCs/>
          <w:sz w:val="20"/>
          <w:szCs w:val="20"/>
        </w:rPr>
        <w:t>31</w:t>
      </w:r>
      <w:r w:rsidRPr="0094373D">
        <w:rPr>
          <w:rFonts w:ascii="Verdana" w:hAnsi="Verdana" w:cs="Verdana"/>
          <w:b/>
          <w:bCs/>
          <w:sz w:val="20"/>
          <w:szCs w:val="20"/>
        </w:rPr>
        <w:t xml:space="preserve"> December 2014</w:t>
      </w:r>
    </w:p>
    <w:p w:rsidR="003C71AE" w:rsidRDefault="003C71AE" w:rsidP="003C71AE">
      <w:pPr>
        <w:rPr>
          <w:sz w:val="20"/>
          <w:szCs w:val="20"/>
        </w:rPr>
      </w:pPr>
    </w:p>
    <w:p w:rsidR="00902804" w:rsidRPr="00A22978" w:rsidRDefault="00902804" w:rsidP="00902804">
      <w:pPr>
        <w:rPr>
          <w:rFonts w:ascii="Verdana" w:hAnsi="Verdana"/>
          <w:b/>
          <w:sz w:val="20"/>
          <w:szCs w:val="20"/>
        </w:rPr>
      </w:pPr>
      <w:r w:rsidRPr="00A22978">
        <w:rPr>
          <w:rFonts w:ascii="Verdana" w:hAnsi="Verdana"/>
          <w:b/>
          <w:sz w:val="20"/>
          <w:szCs w:val="20"/>
        </w:rPr>
        <w:t>O</w:t>
      </w:r>
      <w:r w:rsidR="00A22978" w:rsidRPr="00A22978">
        <w:rPr>
          <w:rFonts w:ascii="Verdana" w:hAnsi="Verdana"/>
          <w:b/>
          <w:sz w:val="20"/>
          <w:szCs w:val="20"/>
        </w:rPr>
        <w:t>ffice of Special Envoy</w:t>
      </w:r>
      <w:r w:rsidRPr="00A22978">
        <w:rPr>
          <w:rFonts w:ascii="Verdana" w:hAnsi="Verdana"/>
          <w:b/>
          <w:sz w:val="20"/>
          <w:szCs w:val="20"/>
        </w:rPr>
        <w:t xml:space="preserve"> </w:t>
      </w:r>
      <w:r w:rsidR="00A22978" w:rsidRPr="00A22978">
        <w:rPr>
          <w:rFonts w:ascii="Verdana" w:hAnsi="Verdana"/>
          <w:b/>
          <w:sz w:val="20"/>
          <w:szCs w:val="20"/>
        </w:rPr>
        <w:t>says it will attend Moscow</w:t>
      </w:r>
      <w:r w:rsidR="004367CE">
        <w:rPr>
          <w:rFonts w:ascii="Verdana" w:hAnsi="Verdana"/>
          <w:b/>
          <w:sz w:val="20"/>
          <w:szCs w:val="20"/>
        </w:rPr>
        <w:t xml:space="preserve"> conference</w:t>
      </w:r>
    </w:p>
    <w:p w:rsidR="00902804" w:rsidRDefault="00BC7116" w:rsidP="00902804">
      <w:pPr>
        <w:rPr>
          <w:rFonts w:ascii="Verdana" w:hAnsi="Verdana"/>
          <w:sz w:val="20"/>
          <w:szCs w:val="20"/>
        </w:rPr>
      </w:pPr>
      <w:r>
        <w:rPr>
          <w:rFonts w:ascii="Verdana" w:hAnsi="Verdana"/>
          <w:sz w:val="20"/>
          <w:szCs w:val="20"/>
        </w:rPr>
        <w:t>In response to</w:t>
      </w:r>
      <w:r w:rsidR="00A22978">
        <w:rPr>
          <w:rFonts w:ascii="Verdana" w:hAnsi="Verdana"/>
          <w:sz w:val="20"/>
          <w:szCs w:val="20"/>
        </w:rPr>
        <w:t xml:space="preserve"> a media question on th</w:t>
      </w:r>
      <w:r w:rsidR="00902804" w:rsidRPr="00902804">
        <w:rPr>
          <w:rFonts w:ascii="Verdana" w:hAnsi="Verdana"/>
          <w:sz w:val="20"/>
          <w:szCs w:val="20"/>
        </w:rPr>
        <w:t xml:space="preserve">e </w:t>
      </w:r>
      <w:r w:rsidR="00A22978">
        <w:rPr>
          <w:rFonts w:ascii="Verdana" w:hAnsi="Verdana"/>
          <w:sz w:val="20"/>
          <w:szCs w:val="20"/>
        </w:rPr>
        <w:t xml:space="preserve">intra-Syrian negotiations </w:t>
      </w:r>
      <w:r>
        <w:rPr>
          <w:rFonts w:ascii="Verdana" w:hAnsi="Verdana"/>
          <w:sz w:val="20"/>
          <w:szCs w:val="20"/>
        </w:rPr>
        <w:t>scheduled to take place</w:t>
      </w:r>
      <w:r w:rsidR="00A22978">
        <w:rPr>
          <w:rFonts w:ascii="Verdana" w:hAnsi="Verdana"/>
          <w:sz w:val="20"/>
          <w:szCs w:val="20"/>
        </w:rPr>
        <w:t xml:space="preserve"> in Moscow, the Office of </w:t>
      </w:r>
      <w:r w:rsidR="00902804" w:rsidRPr="00902804">
        <w:rPr>
          <w:rFonts w:ascii="Verdana" w:hAnsi="Verdana"/>
          <w:sz w:val="20"/>
          <w:szCs w:val="20"/>
        </w:rPr>
        <w:t xml:space="preserve">Special Envoy </w:t>
      </w:r>
      <w:proofErr w:type="spellStart"/>
      <w:r w:rsidR="00902804" w:rsidRPr="00902804">
        <w:rPr>
          <w:rFonts w:ascii="Verdana" w:hAnsi="Verdana"/>
          <w:sz w:val="20"/>
          <w:szCs w:val="20"/>
        </w:rPr>
        <w:t>Staffan</w:t>
      </w:r>
      <w:proofErr w:type="spellEnd"/>
      <w:r w:rsidR="00902804" w:rsidRPr="00902804">
        <w:rPr>
          <w:rFonts w:ascii="Verdana" w:hAnsi="Verdana"/>
          <w:sz w:val="20"/>
          <w:szCs w:val="20"/>
        </w:rPr>
        <w:t xml:space="preserve"> de </w:t>
      </w:r>
      <w:proofErr w:type="spellStart"/>
      <w:r w:rsidR="00902804" w:rsidRPr="00902804">
        <w:rPr>
          <w:rFonts w:ascii="Verdana" w:hAnsi="Verdana"/>
          <w:sz w:val="20"/>
          <w:szCs w:val="20"/>
        </w:rPr>
        <w:t>Mistura</w:t>
      </w:r>
      <w:proofErr w:type="spellEnd"/>
      <w:r w:rsidR="00902804" w:rsidRPr="00902804">
        <w:rPr>
          <w:rFonts w:ascii="Verdana" w:hAnsi="Verdana"/>
          <w:sz w:val="20"/>
          <w:szCs w:val="20"/>
        </w:rPr>
        <w:t xml:space="preserve"> said</w:t>
      </w:r>
      <w:r w:rsidR="00A22978">
        <w:rPr>
          <w:rFonts w:ascii="Verdana" w:hAnsi="Verdana"/>
          <w:sz w:val="20"/>
          <w:szCs w:val="20"/>
        </w:rPr>
        <w:t xml:space="preserve"> </w:t>
      </w:r>
      <w:r w:rsidR="00902804" w:rsidRPr="00902804">
        <w:rPr>
          <w:rFonts w:ascii="Verdana" w:hAnsi="Verdana"/>
          <w:sz w:val="20"/>
          <w:szCs w:val="20"/>
        </w:rPr>
        <w:t xml:space="preserve">that it will be present at these talks. </w:t>
      </w:r>
      <w:r w:rsidR="00A22978">
        <w:rPr>
          <w:rFonts w:ascii="Verdana" w:hAnsi="Verdana"/>
          <w:sz w:val="20"/>
          <w:szCs w:val="20"/>
        </w:rPr>
        <w:t>In a statement</w:t>
      </w:r>
      <w:r w:rsidR="006F34B5">
        <w:rPr>
          <w:rFonts w:ascii="Verdana" w:hAnsi="Verdana"/>
          <w:sz w:val="20"/>
          <w:szCs w:val="20"/>
        </w:rPr>
        <w:t xml:space="preserve"> issued</w:t>
      </w:r>
      <w:r>
        <w:rPr>
          <w:rFonts w:ascii="Verdana" w:hAnsi="Verdana"/>
          <w:sz w:val="20"/>
          <w:szCs w:val="20"/>
        </w:rPr>
        <w:t xml:space="preserve"> on 30 December</w:t>
      </w:r>
      <w:r w:rsidR="00A22978">
        <w:rPr>
          <w:rFonts w:ascii="Verdana" w:hAnsi="Verdana"/>
          <w:sz w:val="20"/>
          <w:szCs w:val="20"/>
        </w:rPr>
        <w:t xml:space="preserve">, the </w:t>
      </w:r>
      <w:r w:rsidR="00902804" w:rsidRPr="00902804">
        <w:rPr>
          <w:rFonts w:ascii="Verdana" w:hAnsi="Verdana"/>
          <w:sz w:val="20"/>
          <w:szCs w:val="20"/>
        </w:rPr>
        <w:t>Office of the Special Envoy</w:t>
      </w:r>
      <w:r w:rsidR="00A22978">
        <w:rPr>
          <w:rFonts w:ascii="Verdana" w:hAnsi="Verdana"/>
          <w:sz w:val="20"/>
          <w:szCs w:val="20"/>
        </w:rPr>
        <w:t xml:space="preserve"> said it</w:t>
      </w:r>
      <w:r w:rsidR="00902804" w:rsidRPr="00902804">
        <w:rPr>
          <w:rFonts w:ascii="Verdana" w:hAnsi="Verdana"/>
          <w:sz w:val="20"/>
          <w:szCs w:val="20"/>
        </w:rPr>
        <w:t xml:space="preserve"> welcomes any initiative that would push forward reaching a peaceful and diplomatic end to the crisis in Syria.</w:t>
      </w:r>
    </w:p>
    <w:p w:rsidR="00461979" w:rsidRPr="00461979" w:rsidRDefault="00461979" w:rsidP="00902804">
      <w:pPr>
        <w:rPr>
          <w:rStyle w:val="Hyperlink"/>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"http://www.un.org/sg/spokesperson/highlights/index.asp?HighD=12/30/2014&amp;d_month=12&amp;d_year=2014" </w:instrText>
      </w:r>
      <w:r>
        <w:rPr>
          <w:rFonts w:ascii="Verdana" w:hAnsi="Verdana"/>
          <w:sz w:val="20"/>
          <w:szCs w:val="20"/>
        </w:rPr>
        <w:fldChar w:fldCharType="separate"/>
      </w:r>
      <w:r w:rsidRPr="00461979">
        <w:rPr>
          <w:rStyle w:val="Hyperlink"/>
          <w:rFonts w:ascii="Verdana" w:hAnsi="Verdana"/>
          <w:sz w:val="20"/>
          <w:szCs w:val="20"/>
        </w:rPr>
        <w:t>http://www.un.org/sg/spokesperson/highlights/i</w:t>
      </w:r>
      <w:r w:rsidRPr="00461979">
        <w:rPr>
          <w:rStyle w:val="Hyperlink"/>
          <w:rFonts w:ascii="Verdana" w:hAnsi="Verdana"/>
          <w:sz w:val="20"/>
          <w:szCs w:val="20"/>
        </w:rPr>
        <w:t>n</w:t>
      </w:r>
      <w:r w:rsidRPr="00461979">
        <w:rPr>
          <w:rStyle w:val="Hyperlink"/>
          <w:rFonts w:ascii="Verdana" w:hAnsi="Verdana"/>
          <w:sz w:val="20"/>
          <w:szCs w:val="20"/>
        </w:rPr>
        <w:t>dex.asp?HighD=12/30/2014&amp;d_month=12&amp;d_year=2014</w:t>
      </w:r>
    </w:p>
    <w:p w:rsidR="00461979" w:rsidRPr="00461979" w:rsidRDefault="00461979" w:rsidP="00902804">
      <w:pPr>
        <w:rPr>
          <w:rFonts w:ascii="Verdana" w:hAnsi="Verdana"/>
          <w:sz w:val="20"/>
          <w:szCs w:val="20"/>
        </w:rPr>
      </w:pPr>
      <w:r>
        <w:rPr>
          <w:rFonts w:ascii="Verdana" w:hAnsi="Verdana"/>
          <w:sz w:val="20"/>
          <w:szCs w:val="20"/>
        </w:rPr>
        <w:fldChar w:fldCharType="end"/>
      </w:r>
    </w:p>
    <w:p w:rsidR="00BC7116" w:rsidRPr="006F34B5" w:rsidRDefault="006F34B5" w:rsidP="00902804">
      <w:pPr>
        <w:rPr>
          <w:rFonts w:ascii="Verdana" w:hAnsi="Verdana"/>
          <w:b/>
          <w:sz w:val="20"/>
          <w:szCs w:val="20"/>
        </w:rPr>
      </w:pPr>
      <w:r w:rsidRPr="006F34B5">
        <w:rPr>
          <w:rFonts w:ascii="Verdana" w:hAnsi="Verdana"/>
          <w:b/>
          <w:sz w:val="20"/>
          <w:szCs w:val="20"/>
        </w:rPr>
        <w:t>Escalation in fighting disrupt</w:t>
      </w:r>
      <w:r w:rsidR="00F41A8C">
        <w:rPr>
          <w:rFonts w:ascii="Verdana" w:hAnsi="Verdana"/>
          <w:b/>
          <w:sz w:val="20"/>
          <w:szCs w:val="20"/>
        </w:rPr>
        <w:t>s</w:t>
      </w:r>
      <w:r w:rsidRPr="006F34B5">
        <w:rPr>
          <w:rFonts w:ascii="Verdana" w:hAnsi="Verdana"/>
          <w:b/>
          <w:sz w:val="20"/>
          <w:szCs w:val="20"/>
        </w:rPr>
        <w:t xml:space="preserve"> </w:t>
      </w:r>
      <w:r w:rsidR="00461979">
        <w:rPr>
          <w:rFonts w:ascii="Verdana" w:hAnsi="Verdana"/>
          <w:b/>
          <w:sz w:val="20"/>
          <w:szCs w:val="20"/>
        </w:rPr>
        <w:t>a</w:t>
      </w:r>
      <w:r w:rsidRPr="006F34B5">
        <w:rPr>
          <w:rFonts w:ascii="Verdana" w:hAnsi="Verdana"/>
          <w:b/>
          <w:sz w:val="20"/>
          <w:szCs w:val="20"/>
        </w:rPr>
        <w:t xml:space="preserve">id delivery in Yarmouk refugee camp </w:t>
      </w:r>
    </w:p>
    <w:p w:rsidR="00BC7116" w:rsidRPr="00862DB3" w:rsidRDefault="00BC7116" w:rsidP="003C71AE">
      <w:pPr>
        <w:rPr>
          <w:rFonts w:ascii="Verdana" w:hAnsi="Verdana"/>
          <w:b/>
          <w:sz w:val="20"/>
          <w:szCs w:val="20"/>
        </w:rPr>
      </w:pPr>
      <w:r w:rsidRPr="00862DB3">
        <w:rPr>
          <w:rFonts w:ascii="Verdana" w:hAnsi="Verdana"/>
          <w:sz w:val="20"/>
          <w:szCs w:val="20"/>
        </w:rPr>
        <w:t>The UN Relief and Works Agency for Palestine Refugees (UNRWA) said on 30 December that a serious escalation in armed conflict in Yarmouk and its surroundings over the past two weeks has repeatedly disrupted the agency’s food deliver</w:t>
      </w:r>
      <w:r w:rsidR="00F41A8C">
        <w:rPr>
          <w:rFonts w:ascii="Verdana" w:hAnsi="Verdana"/>
          <w:sz w:val="20"/>
          <w:szCs w:val="20"/>
        </w:rPr>
        <w:t>y operations</w:t>
      </w:r>
      <w:r w:rsidRPr="00862DB3">
        <w:rPr>
          <w:rFonts w:ascii="Verdana" w:hAnsi="Verdana"/>
          <w:sz w:val="20"/>
          <w:szCs w:val="20"/>
        </w:rPr>
        <w:t>.</w:t>
      </w:r>
      <w:r w:rsidR="00F41A8C">
        <w:rPr>
          <w:rFonts w:ascii="Verdana" w:hAnsi="Verdana"/>
          <w:sz w:val="20"/>
          <w:szCs w:val="20"/>
        </w:rPr>
        <w:t xml:space="preserve"> </w:t>
      </w:r>
      <w:r w:rsidR="002D5349">
        <w:rPr>
          <w:rFonts w:ascii="Verdana" w:hAnsi="Verdana"/>
          <w:sz w:val="20"/>
          <w:szCs w:val="20"/>
        </w:rPr>
        <w:t>“</w:t>
      </w:r>
      <w:r w:rsidR="006F34B5" w:rsidRPr="00862DB3">
        <w:rPr>
          <w:rFonts w:ascii="Verdana" w:hAnsi="Verdana"/>
          <w:sz w:val="20"/>
          <w:szCs w:val="20"/>
        </w:rPr>
        <w:t xml:space="preserve">Approximately 400 food parcels are required each day to meet the minimum food needs of this extremely vulnerable population, and UNRWA remains deeply concerned that fewer than 700 parcels have been distributed over the course of the entire month of December. This underlines the extremely worrying fact that for the civilian population of Yarmouk, food, health care, and other essential, minimum human requirements remain substantially unmet, said UNRWA Spokesperson Chris </w:t>
      </w:r>
      <w:proofErr w:type="spellStart"/>
      <w:r w:rsidR="006F34B5" w:rsidRPr="00862DB3">
        <w:rPr>
          <w:rFonts w:ascii="Verdana" w:hAnsi="Verdana"/>
          <w:sz w:val="20"/>
          <w:szCs w:val="20"/>
        </w:rPr>
        <w:t>Gunness</w:t>
      </w:r>
      <w:proofErr w:type="spellEnd"/>
      <w:r w:rsidR="006F34B5" w:rsidRPr="00862DB3">
        <w:rPr>
          <w:rFonts w:ascii="Verdana" w:hAnsi="Verdana"/>
          <w:sz w:val="20"/>
          <w:szCs w:val="20"/>
        </w:rPr>
        <w:t xml:space="preserve">. </w:t>
      </w:r>
      <w:r w:rsidRPr="00862DB3">
        <w:rPr>
          <w:rFonts w:ascii="Verdana" w:hAnsi="Verdana"/>
          <w:sz w:val="20"/>
          <w:szCs w:val="20"/>
        </w:rPr>
        <w:t xml:space="preserve">UNRWA </w:t>
      </w:r>
      <w:r w:rsidR="006F34B5" w:rsidRPr="00862DB3">
        <w:rPr>
          <w:rFonts w:ascii="Verdana" w:hAnsi="Verdana"/>
          <w:sz w:val="20"/>
          <w:szCs w:val="20"/>
        </w:rPr>
        <w:t xml:space="preserve">reiterates its </w:t>
      </w:r>
      <w:r w:rsidR="00461979">
        <w:rPr>
          <w:rFonts w:ascii="Verdana" w:hAnsi="Verdana"/>
          <w:sz w:val="20"/>
          <w:szCs w:val="20"/>
        </w:rPr>
        <w:t>appeal</w:t>
      </w:r>
      <w:r w:rsidRPr="00862DB3">
        <w:rPr>
          <w:rFonts w:ascii="Verdana" w:hAnsi="Verdana"/>
          <w:sz w:val="20"/>
          <w:szCs w:val="20"/>
        </w:rPr>
        <w:t xml:space="preserve"> for an immediate cessation of armed hostilities inside Yarmouk and for recourse to negotiations to maintain calm inside Yarmouk and its surrounding areas. </w:t>
      </w:r>
    </w:p>
    <w:p w:rsidR="00BC7116" w:rsidRPr="006F34B5" w:rsidRDefault="00500719" w:rsidP="003C71AE">
      <w:pPr>
        <w:rPr>
          <w:rFonts w:ascii="Verdana" w:hAnsi="Verdana"/>
          <w:sz w:val="20"/>
          <w:szCs w:val="20"/>
        </w:rPr>
      </w:pPr>
      <w:hyperlink r:id="rId7" w:history="1">
        <w:r w:rsidR="006F34B5" w:rsidRPr="006F34B5">
          <w:rPr>
            <w:rStyle w:val="Hyperlink"/>
            <w:rFonts w:ascii="Verdana" w:hAnsi="Verdana"/>
            <w:sz w:val="20"/>
            <w:szCs w:val="20"/>
          </w:rPr>
          <w:t>http://www.unrwa.org/crisis</w:t>
        </w:r>
        <w:r w:rsidR="006F34B5" w:rsidRPr="006F34B5">
          <w:rPr>
            <w:rStyle w:val="Hyperlink"/>
            <w:rFonts w:ascii="Verdana" w:hAnsi="Verdana"/>
            <w:sz w:val="20"/>
            <w:szCs w:val="20"/>
          </w:rPr>
          <w:t>-</w:t>
        </w:r>
        <w:r w:rsidR="006F34B5" w:rsidRPr="006F34B5">
          <w:rPr>
            <w:rStyle w:val="Hyperlink"/>
            <w:rFonts w:ascii="Verdana" w:hAnsi="Verdana"/>
            <w:sz w:val="20"/>
            <w:szCs w:val="20"/>
          </w:rPr>
          <w:t>in-yarmouk</w:t>
        </w:r>
      </w:hyperlink>
    </w:p>
    <w:p w:rsidR="00AA7692" w:rsidRDefault="00AA7692" w:rsidP="003C71AE">
      <w:pPr>
        <w:rPr>
          <w:rFonts w:ascii="Verdana" w:hAnsi="Verdana"/>
          <w:b/>
          <w:sz w:val="20"/>
          <w:szCs w:val="20"/>
        </w:rPr>
      </w:pPr>
    </w:p>
    <w:p w:rsidR="00F41A8C" w:rsidRDefault="00F41A8C" w:rsidP="003C71AE">
      <w:pPr>
        <w:rPr>
          <w:rFonts w:ascii="Verdana" w:hAnsi="Verdana"/>
          <w:b/>
          <w:sz w:val="20"/>
          <w:szCs w:val="20"/>
        </w:rPr>
      </w:pPr>
      <w:r w:rsidRPr="00F41A8C">
        <w:rPr>
          <w:rFonts w:ascii="Verdana" w:hAnsi="Verdana"/>
          <w:b/>
          <w:sz w:val="20"/>
          <w:szCs w:val="20"/>
        </w:rPr>
        <w:t xml:space="preserve">36 Mayors </w:t>
      </w:r>
      <w:r>
        <w:rPr>
          <w:rFonts w:ascii="Verdana" w:hAnsi="Verdana"/>
          <w:b/>
          <w:sz w:val="20"/>
          <w:szCs w:val="20"/>
        </w:rPr>
        <w:t>p</w:t>
      </w:r>
      <w:r w:rsidRPr="00F41A8C">
        <w:rPr>
          <w:rFonts w:ascii="Verdana" w:hAnsi="Verdana"/>
          <w:b/>
          <w:sz w:val="20"/>
          <w:szCs w:val="20"/>
        </w:rPr>
        <w:t>articipate</w:t>
      </w:r>
      <w:r>
        <w:rPr>
          <w:rFonts w:ascii="Verdana" w:hAnsi="Verdana"/>
          <w:b/>
          <w:sz w:val="20"/>
          <w:szCs w:val="20"/>
        </w:rPr>
        <w:t xml:space="preserve"> in</w:t>
      </w:r>
      <w:r w:rsidRPr="00F41A8C">
        <w:rPr>
          <w:rFonts w:ascii="Verdana" w:hAnsi="Verdana"/>
          <w:b/>
          <w:sz w:val="20"/>
          <w:szCs w:val="20"/>
        </w:rPr>
        <w:t xml:space="preserve"> </w:t>
      </w:r>
      <w:r>
        <w:rPr>
          <w:rFonts w:ascii="Verdana" w:hAnsi="Verdana"/>
          <w:b/>
          <w:sz w:val="20"/>
          <w:szCs w:val="20"/>
        </w:rPr>
        <w:t>UNDP</w:t>
      </w:r>
      <w:r w:rsidRPr="00F41A8C">
        <w:rPr>
          <w:rFonts w:ascii="Verdana" w:hAnsi="Verdana"/>
          <w:b/>
          <w:sz w:val="20"/>
          <w:szCs w:val="20"/>
        </w:rPr>
        <w:t xml:space="preserve"> </w:t>
      </w:r>
      <w:r>
        <w:rPr>
          <w:rFonts w:ascii="Verdana" w:hAnsi="Verdana"/>
          <w:b/>
          <w:sz w:val="20"/>
          <w:szCs w:val="20"/>
        </w:rPr>
        <w:t>w</w:t>
      </w:r>
      <w:r w:rsidRPr="00F41A8C">
        <w:rPr>
          <w:rFonts w:ascii="Verdana" w:hAnsi="Verdana"/>
          <w:b/>
          <w:sz w:val="20"/>
          <w:szCs w:val="20"/>
        </w:rPr>
        <w:t>orkshop</w:t>
      </w:r>
      <w:r>
        <w:rPr>
          <w:rFonts w:ascii="Verdana" w:hAnsi="Verdana"/>
          <w:b/>
          <w:sz w:val="20"/>
          <w:szCs w:val="20"/>
        </w:rPr>
        <w:t xml:space="preserve"> on building resilience in Jordan</w:t>
      </w:r>
    </w:p>
    <w:p w:rsidR="00F41A8C" w:rsidRPr="00F41A8C" w:rsidRDefault="00F41A8C" w:rsidP="00F41A8C">
      <w:pPr>
        <w:rPr>
          <w:rFonts w:ascii="Verdana" w:hAnsi="Verdana"/>
          <w:sz w:val="20"/>
          <w:szCs w:val="20"/>
        </w:rPr>
      </w:pPr>
      <w:r>
        <w:rPr>
          <w:rFonts w:ascii="Verdana" w:hAnsi="Verdana"/>
          <w:sz w:val="20"/>
          <w:szCs w:val="20"/>
        </w:rPr>
        <w:t>T</w:t>
      </w:r>
      <w:r w:rsidRPr="00F41A8C">
        <w:rPr>
          <w:rFonts w:ascii="Verdana" w:hAnsi="Verdana"/>
          <w:sz w:val="20"/>
          <w:szCs w:val="20"/>
        </w:rPr>
        <w:t>he U</w:t>
      </w:r>
      <w:r>
        <w:rPr>
          <w:rFonts w:ascii="Verdana" w:hAnsi="Verdana"/>
          <w:sz w:val="20"/>
          <w:szCs w:val="20"/>
        </w:rPr>
        <w:t>N</w:t>
      </w:r>
      <w:r w:rsidRPr="00F41A8C">
        <w:rPr>
          <w:rFonts w:ascii="Verdana" w:hAnsi="Verdana"/>
          <w:sz w:val="20"/>
          <w:szCs w:val="20"/>
        </w:rPr>
        <w:t xml:space="preserve"> Development </w:t>
      </w:r>
      <w:proofErr w:type="spellStart"/>
      <w:r w:rsidRPr="00F41A8C">
        <w:rPr>
          <w:rFonts w:ascii="Verdana" w:hAnsi="Verdana"/>
          <w:sz w:val="20"/>
          <w:szCs w:val="20"/>
        </w:rPr>
        <w:t>Programme</w:t>
      </w:r>
      <w:proofErr w:type="spellEnd"/>
      <w:r w:rsidRPr="00F41A8C">
        <w:rPr>
          <w:rFonts w:ascii="Verdana" w:hAnsi="Verdana"/>
          <w:sz w:val="20"/>
          <w:szCs w:val="20"/>
        </w:rPr>
        <w:t xml:space="preserve"> (UNDP)</w:t>
      </w:r>
      <w:r>
        <w:rPr>
          <w:rFonts w:ascii="Verdana" w:hAnsi="Verdana"/>
          <w:sz w:val="20"/>
          <w:szCs w:val="20"/>
        </w:rPr>
        <w:t>,</w:t>
      </w:r>
      <w:r w:rsidRPr="00F41A8C">
        <w:rPr>
          <w:rFonts w:ascii="Verdana" w:hAnsi="Verdana"/>
          <w:sz w:val="20"/>
          <w:szCs w:val="20"/>
        </w:rPr>
        <w:t xml:space="preserve"> in partnership with </w:t>
      </w:r>
      <w:r>
        <w:rPr>
          <w:rFonts w:ascii="Verdana" w:hAnsi="Verdana"/>
          <w:sz w:val="20"/>
          <w:szCs w:val="20"/>
        </w:rPr>
        <w:t xml:space="preserve">experts from </w:t>
      </w:r>
      <w:r w:rsidRPr="00F41A8C">
        <w:rPr>
          <w:rFonts w:ascii="Verdana" w:hAnsi="Verdana"/>
          <w:sz w:val="20"/>
          <w:szCs w:val="20"/>
        </w:rPr>
        <w:t>the Sub-Regional Facility on the Syrian Response, and the</w:t>
      </w:r>
      <w:r>
        <w:rPr>
          <w:rFonts w:ascii="Verdana" w:hAnsi="Verdana"/>
          <w:sz w:val="20"/>
          <w:szCs w:val="20"/>
        </w:rPr>
        <w:t xml:space="preserve"> Jordanian</w:t>
      </w:r>
      <w:r w:rsidRPr="00F41A8C">
        <w:rPr>
          <w:rFonts w:ascii="Verdana" w:hAnsi="Verdana"/>
          <w:sz w:val="20"/>
          <w:szCs w:val="20"/>
        </w:rPr>
        <w:t xml:space="preserve"> Ministries of Municipal Affairs and Interior, organized </w:t>
      </w:r>
      <w:r>
        <w:rPr>
          <w:rFonts w:ascii="Verdana" w:hAnsi="Verdana"/>
          <w:sz w:val="20"/>
          <w:szCs w:val="20"/>
        </w:rPr>
        <w:t xml:space="preserve">a </w:t>
      </w:r>
      <w:r w:rsidRPr="00F41A8C">
        <w:rPr>
          <w:rFonts w:ascii="Verdana" w:hAnsi="Verdana"/>
          <w:sz w:val="20"/>
          <w:szCs w:val="20"/>
        </w:rPr>
        <w:t xml:space="preserve">two-day workshop </w:t>
      </w:r>
      <w:r>
        <w:rPr>
          <w:rFonts w:ascii="Verdana" w:hAnsi="Verdana"/>
          <w:sz w:val="20"/>
          <w:szCs w:val="20"/>
        </w:rPr>
        <w:t>on 26</w:t>
      </w:r>
      <w:r w:rsidR="002D5349">
        <w:rPr>
          <w:rFonts w:ascii="Verdana" w:hAnsi="Verdana"/>
          <w:sz w:val="20"/>
          <w:szCs w:val="20"/>
        </w:rPr>
        <w:t>-27</w:t>
      </w:r>
      <w:r>
        <w:rPr>
          <w:rFonts w:ascii="Verdana" w:hAnsi="Verdana"/>
          <w:sz w:val="20"/>
          <w:szCs w:val="20"/>
        </w:rPr>
        <w:t xml:space="preserve"> December, which was attended by </w:t>
      </w:r>
      <w:r w:rsidRPr="00F41A8C">
        <w:rPr>
          <w:rFonts w:ascii="Verdana" w:hAnsi="Verdana"/>
          <w:sz w:val="20"/>
          <w:szCs w:val="20"/>
        </w:rPr>
        <w:t xml:space="preserve">36 Mayors from Irbid and </w:t>
      </w:r>
      <w:proofErr w:type="spellStart"/>
      <w:r w:rsidRPr="00F41A8C">
        <w:rPr>
          <w:rFonts w:ascii="Verdana" w:hAnsi="Verdana"/>
          <w:sz w:val="20"/>
          <w:szCs w:val="20"/>
        </w:rPr>
        <w:t>Mafraq</w:t>
      </w:r>
      <w:proofErr w:type="spellEnd"/>
      <w:r w:rsidRPr="00F41A8C">
        <w:rPr>
          <w:rFonts w:ascii="Verdana" w:hAnsi="Verdana"/>
          <w:sz w:val="20"/>
          <w:szCs w:val="20"/>
        </w:rPr>
        <w:t xml:space="preserve"> Governorates. During the retreat</w:t>
      </w:r>
      <w:r w:rsidR="00461979">
        <w:rPr>
          <w:rFonts w:ascii="Verdana" w:hAnsi="Verdana"/>
          <w:sz w:val="20"/>
          <w:szCs w:val="20"/>
        </w:rPr>
        <w:t>,</w:t>
      </w:r>
      <w:r w:rsidRPr="00F41A8C">
        <w:rPr>
          <w:rFonts w:ascii="Verdana" w:hAnsi="Verdana"/>
          <w:sz w:val="20"/>
          <w:szCs w:val="20"/>
        </w:rPr>
        <w:t xml:space="preserve"> many meetings were held to introduce interventions of UNDP in </w:t>
      </w:r>
      <w:r>
        <w:rPr>
          <w:rFonts w:ascii="Verdana" w:hAnsi="Verdana"/>
          <w:sz w:val="20"/>
          <w:szCs w:val="20"/>
        </w:rPr>
        <w:t>local</w:t>
      </w:r>
      <w:r w:rsidRPr="00F41A8C">
        <w:rPr>
          <w:rFonts w:ascii="Verdana" w:hAnsi="Verdana"/>
          <w:sz w:val="20"/>
          <w:szCs w:val="20"/>
        </w:rPr>
        <w:t xml:space="preserve"> communities</w:t>
      </w:r>
      <w:r>
        <w:rPr>
          <w:rFonts w:ascii="Verdana" w:hAnsi="Verdana"/>
          <w:sz w:val="20"/>
          <w:szCs w:val="20"/>
        </w:rPr>
        <w:t>, such as</w:t>
      </w:r>
      <w:r w:rsidRPr="00F41A8C">
        <w:rPr>
          <w:rFonts w:ascii="Verdana" w:hAnsi="Verdana"/>
          <w:sz w:val="20"/>
          <w:szCs w:val="20"/>
        </w:rPr>
        <w:t xml:space="preserve"> vocational training, microbusinesses, municipal support and community outreach activities. </w:t>
      </w:r>
      <w:r>
        <w:rPr>
          <w:rFonts w:ascii="Verdana" w:hAnsi="Verdana"/>
          <w:sz w:val="20"/>
          <w:szCs w:val="20"/>
        </w:rPr>
        <w:t>D</w:t>
      </w:r>
      <w:r w:rsidRPr="00F41A8C">
        <w:rPr>
          <w:rFonts w:ascii="Verdana" w:hAnsi="Verdana"/>
          <w:sz w:val="20"/>
          <w:szCs w:val="20"/>
        </w:rPr>
        <w:t>iscussions included situation analysis on the current responses of the Municipalities</w:t>
      </w:r>
      <w:r>
        <w:rPr>
          <w:rFonts w:ascii="Verdana" w:hAnsi="Verdana"/>
          <w:sz w:val="20"/>
          <w:szCs w:val="20"/>
        </w:rPr>
        <w:t xml:space="preserve"> affected by</w:t>
      </w:r>
      <w:r w:rsidRPr="00F41A8C">
        <w:rPr>
          <w:rFonts w:ascii="Verdana" w:hAnsi="Verdana"/>
          <w:sz w:val="20"/>
          <w:szCs w:val="20"/>
        </w:rPr>
        <w:t xml:space="preserve"> the Syrian refugee crisis.</w:t>
      </w:r>
      <w:r>
        <w:rPr>
          <w:rFonts w:ascii="Verdana" w:hAnsi="Verdana"/>
          <w:sz w:val="20"/>
          <w:szCs w:val="20"/>
        </w:rPr>
        <w:t xml:space="preserve"> Among key challenges, m</w:t>
      </w:r>
      <w:r w:rsidRPr="00F41A8C">
        <w:rPr>
          <w:rFonts w:ascii="Verdana" w:hAnsi="Verdana"/>
          <w:sz w:val="20"/>
          <w:szCs w:val="20"/>
        </w:rPr>
        <w:t xml:space="preserve">ayors </w:t>
      </w:r>
      <w:r>
        <w:rPr>
          <w:rFonts w:ascii="Verdana" w:hAnsi="Verdana"/>
          <w:sz w:val="20"/>
          <w:szCs w:val="20"/>
        </w:rPr>
        <w:t>cited</w:t>
      </w:r>
      <w:r w:rsidRPr="00F41A8C">
        <w:rPr>
          <w:rFonts w:ascii="Verdana" w:hAnsi="Verdana"/>
          <w:sz w:val="20"/>
          <w:szCs w:val="20"/>
        </w:rPr>
        <w:t xml:space="preserve"> inadequate public services, lack of jobs, rising social tensions and security concerns. The meeting addressed these challenges, and concluded that municipalities need to optimize their resources.</w:t>
      </w:r>
    </w:p>
    <w:p w:rsidR="00AA7692" w:rsidRPr="00F41A8C" w:rsidRDefault="00F41A8C" w:rsidP="00AA7692">
      <w:pPr>
        <w:rPr>
          <w:rStyle w:val="Hyperlink"/>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"http://www.jo.undp.org/content/jordan/en/home/presscenter/pressreleases/2014/12/26/36-mayors-from-irbid-and-mafraq-governorates-participated-in-two-day-workshop-retreat-to-address-local-problems-and-build-resilience-/" </w:instrText>
      </w:r>
      <w:r>
        <w:rPr>
          <w:rFonts w:ascii="Verdana" w:hAnsi="Verdana"/>
          <w:sz w:val="20"/>
          <w:szCs w:val="20"/>
        </w:rPr>
        <w:fldChar w:fldCharType="separate"/>
      </w:r>
      <w:r w:rsidRPr="00F41A8C">
        <w:rPr>
          <w:rStyle w:val="Hyperlink"/>
          <w:rFonts w:ascii="Verdana" w:hAnsi="Verdana"/>
          <w:sz w:val="20"/>
          <w:szCs w:val="20"/>
        </w:rPr>
        <w:t>http://www.jo.undp.o</w:t>
      </w:r>
      <w:r w:rsidRPr="00F41A8C">
        <w:rPr>
          <w:rStyle w:val="Hyperlink"/>
          <w:rFonts w:ascii="Verdana" w:hAnsi="Verdana"/>
          <w:sz w:val="20"/>
          <w:szCs w:val="20"/>
        </w:rPr>
        <w:t>r</w:t>
      </w:r>
      <w:r w:rsidRPr="00F41A8C">
        <w:rPr>
          <w:rStyle w:val="Hyperlink"/>
          <w:rFonts w:ascii="Verdana" w:hAnsi="Verdana"/>
          <w:sz w:val="20"/>
          <w:szCs w:val="20"/>
        </w:rPr>
        <w:t>g/content/jordan/en/home/presscenter/pressreleases/2014/12/26/36-mayors-from-irbid-and-mafraq-governorates-participated-in-two-day-workshop-retreat-to-address-local-problems-and-build-resilience-/</w:t>
      </w:r>
    </w:p>
    <w:p w:rsidR="00AA7692" w:rsidRDefault="00F41A8C" w:rsidP="00AA7692">
      <w:pPr>
        <w:rPr>
          <w:rFonts w:ascii="Verdana" w:hAnsi="Verdana"/>
          <w:sz w:val="20"/>
          <w:szCs w:val="20"/>
        </w:rPr>
      </w:pPr>
      <w:r>
        <w:rPr>
          <w:rFonts w:ascii="Verdana" w:hAnsi="Verdana"/>
          <w:sz w:val="20"/>
          <w:szCs w:val="20"/>
        </w:rPr>
        <w:fldChar w:fldCharType="end"/>
      </w:r>
    </w:p>
    <w:p w:rsidR="008348DC" w:rsidRPr="006F09AE" w:rsidRDefault="008348DC" w:rsidP="008348DC">
      <w:pPr>
        <w:rPr>
          <w:rFonts w:ascii="Verdana" w:hAnsi="Verdana"/>
          <w:b/>
          <w:sz w:val="20"/>
          <w:szCs w:val="20"/>
        </w:rPr>
      </w:pPr>
      <w:r w:rsidRPr="006F09AE">
        <w:rPr>
          <w:rFonts w:ascii="Verdana" w:hAnsi="Verdana"/>
          <w:b/>
          <w:sz w:val="20"/>
          <w:szCs w:val="20"/>
        </w:rPr>
        <w:t xml:space="preserve">WHO renovates psychiatric facilities in Damascus and </w:t>
      </w:r>
      <w:proofErr w:type="gramStart"/>
      <w:r w:rsidRPr="006F09AE">
        <w:rPr>
          <w:rFonts w:ascii="Verdana" w:hAnsi="Verdana"/>
          <w:b/>
          <w:sz w:val="20"/>
          <w:szCs w:val="20"/>
        </w:rPr>
        <w:t>Aleppo</w:t>
      </w:r>
      <w:proofErr w:type="gramEnd"/>
    </w:p>
    <w:p w:rsidR="00C77644" w:rsidRPr="008348DC" w:rsidRDefault="00A22978" w:rsidP="005A72E0">
      <w:pPr>
        <w:rPr>
          <w:rFonts w:ascii="Verdana" w:hAnsi="Verdana"/>
          <w:sz w:val="20"/>
          <w:szCs w:val="20"/>
        </w:rPr>
      </w:pPr>
      <w:r>
        <w:rPr>
          <w:rFonts w:ascii="Verdana" w:hAnsi="Verdana"/>
          <w:sz w:val="20"/>
          <w:szCs w:val="20"/>
        </w:rPr>
        <w:t>The World Health Organization</w:t>
      </w:r>
      <w:r w:rsidR="00461979">
        <w:rPr>
          <w:rFonts w:ascii="Verdana" w:hAnsi="Verdana"/>
          <w:sz w:val="20"/>
          <w:szCs w:val="20"/>
        </w:rPr>
        <w:t xml:space="preserve"> (WHO)</w:t>
      </w:r>
      <w:r w:rsidR="005A72E0">
        <w:rPr>
          <w:rFonts w:ascii="Verdana" w:hAnsi="Verdana"/>
          <w:sz w:val="20"/>
          <w:szCs w:val="20"/>
        </w:rPr>
        <w:t xml:space="preserve"> launched on 28 December a renovation project of four</w:t>
      </w:r>
      <w:r>
        <w:rPr>
          <w:rFonts w:ascii="Verdana" w:hAnsi="Verdana"/>
          <w:sz w:val="20"/>
          <w:szCs w:val="20"/>
        </w:rPr>
        <w:t xml:space="preserve"> </w:t>
      </w:r>
      <w:r w:rsidR="008348DC" w:rsidRPr="008348DC">
        <w:rPr>
          <w:rFonts w:ascii="Verdana" w:hAnsi="Verdana"/>
          <w:sz w:val="20"/>
          <w:szCs w:val="20"/>
        </w:rPr>
        <w:t xml:space="preserve">psychiatric </w:t>
      </w:r>
      <w:r w:rsidR="005A72E0">
        <w:rPr>
          <w:rFonts w:ascii="Verdana" w:hAnsi="Verdana"/>
          <w:sz w:val="20"/>
          <w:szCs w:val="20"/>
        </w:rPr>
        <w:t xml:space="preserve">units in Damascus and Aleppo. These facilities will </w:t>
      </w:r>
      <w:r w:rsidR="008348DC" w:rsidRPr="008348DC">
        <w:rPr>
          <w:rFonts w:ascii="Verdana" w:hAnsi="Verdana"/>
          <w:sz w:val="20"/>
          <w:szCs w:val="20"/>
        </w:rPr>
        <w:t>provide mental health services to more than 11</w:t>
      </w:r>
      <w:r w:rsidR="002D5349">
        <w:rPr>
          <w:rFonts w:ascii="Verdana" w:hAnsi="Verdana"/>
          <w:sz w:val="20"/>
          <w:szCs w:val="20"/>
        </w:rPr>
        <w:t>,</w:t>
      </w:r>
      <w:r w:rsidR="008348DC" w:rsidRPr="008348DC">
        <w:rPr>
          <w:rFonts w:ascii="Verdana" w:hAnsi="Verdana"/>
          <w:sz w:val="20"/>
          <w:szCs w:val="20"/>
        </w:rPr>
        <w:t>000 patients</w:t>
      </w:r>
      <w:r w:rsidR="005A72E0">
        <w:rPr>
          <w:rFonts w:ascii="Verdana" w:hAnsi="Verdana"/>
          <w:sz w:val="20"/>
          <w:szCs w:val="20"/>
        </w:rPr>
        <w:t xml:space="preserve"> per year</w:t>
      </w:r>
      <w:r w:rsidR="008348DC" w:rsidRPr="008348DC">
        <w:rPr>
          <w:rFonts w:ascii="Verdana" w:hAnsi="Verdana"/>
          <w:sz w:val="20"/>
          <w:szCs w:val="20"/>
        </w:rPr>
        <w:t xml:space="preserve">. According to </w:t>
      </w:r>
      <w:r w:rsidR="005A72E0">
        <w:rPr>
          <w:rFonts w:ascii="Verdana" w:hAnsi="Verdana"/>
          <w:sz w:val="20"/>
          <w:szCs w:val="20"/>
        </w:rPr>
        <w:t>the</w:t>
      </w:r>
      <w:r w:rsidR="008348DC" w:rsidRPr="008348DC">
        <w:rPr>
          <w:rFonts w:ascii="Verdana" w:hAnsi="Verdana"/>
          <w:sz w:val="20"/>
          <w:szCs w:val="20"/>
        </w:rPr>
        <w:t xml:space="preserve"> World Mental Health Survey 2000, the percentage of mentally affected people during crises is estimated at about 3%-4%. </w:t>
      </w:r>
      <w:r w:rsidR="00461979">
        <w:rPr>
          <w:rFonts w:ascii="Verdana" w:hAnsi="Verdana"/>
          <w:sz w:val="20"/>
          <w:szCs w:val="20"/>
        </w:rPr>
        <w:t xml:space="preserve">In Syria, it is estimated that </w:t>
      </w:r>
      <w:r w:rsidR="008348DC" w:rsidRPr="008348DC">
        <w:rPr>
          <w:rFonts w:ascii="Verdana" w:hAnsi="Verdana"/>
          <w:sz w:val="20"/>
          <w:szCs w:val="20"/>
        </w:rPr>
        <w:t>approximately 600</w:t>
      </w:r>
      <w:r w:rsidR="00461979">
        <w:rPr>
          <w:rFonts w:ascii="Verdana" w:hAnsi="Verdana"/>
          <w:sz w:val="20"/>
          <w:szCs w:val="20"/>
        </w:rPr>
        <w:t>,</w:t>
      </w:r>
      <w:r w:rsidR="008348DC" w:rsidRPr="008348DC">
        <w:rPr>
          <w:rFonts w:ascii="Verdana" w:hAnsi="Verdana"/>
          <w:sz w:val="20"/>
          <w:szCs w:val="20"/>
        </w:rPr>
        <w:t>000 pe</w:t>
      </w:r>
      <w:r w:rsidR="00461979">
        <w:rPr>
          <w:rFonts w:ascii="Verdana" w:hAnsi="Verdana"/>
          <w:sz w:val="20"/>
          <w:szCs w:val="20"/>
        </w:rPr>
        <w:t>ople</w:t>
      </w:r>
      <w:r w:rsidR="008348DC" w:rsidRPr="008348DC">
        <w:rPr>
          <w:rFonts w:ascii="Verdana" w:hAnsi="Verdana"/>
          <w:sz w:val="20"/>
          <w:szCs w:val="20"/>
        </w:rPr>
        <w:t xml:space="preserve"> might be suffering from severe mental disorders; another 20% (i.e. approximately 4 million </w:t>
      </w:r>
      <w:r w:rsidR="008348DC" w:rsidRPr="008348DC">
        <w:rPr>
          <w:rFonts w:ascii="Verdana" w:hAnsi="Verdana"/>
          <w:sz w:val="20"/>
          <w:szCs w:val="20"/>
        </w:rPr>
        <w:lastRenderedPageBreak/>
        <w:t>pe</w:t>
      </w:r>
      <w:r w:rsidR="00461979">
        <w:rPr>
          <w:rFonts w:ascii="Verdana" w:hAnsi="Verdana"/>
          <w:sz w:val="20"/>
          <w:szCs w:val="20"/>
        </w:rPr>
        <w:t>ople</w:t>
      </w:r>
      <w:r w:rsidR="008348DC" w:rsidRPr="008348DC">
        <w:rPr>
          <w:rFonts w:ascii="Verdana" w:hAnsi="Verdana"/>
          <w:sz w:val="20"/>
          <w:szCs w:val="20"/>
        </w:rPr>
        <w:t xml:space="preserve">) </w:t>
      </w:r>
      <w:r w:rsidR="00C13B68">
        <w:rPr>
          <w:rFonts w:ascii="Verdana" w:hAnsi="Verdana"/>
          <w:sz w:val="20"/>
          <w:szCs w:val="20"/>
        </w:rPr>
        <w:t>may</w:t>
      </w:r>
      <w:r w:rsidR="008348DC" w:rsidRPr="008348DC">
        <w:rPr>
          <w:rFonts w:ascii="Verdana" w:hAnsi="Verdana"/>
          <w:sz w:val="20"/>
          <w:szCs w:val="20"/>
        </w:rPr>
        <w:t xml:space="preserve"> be suffering from mild to moderate mental disorders, while 20%-40% </w:t>
      </w:r>
      <w:r w:rsidR="00C13B68">
        <w:rPr>
          <w:rFonts w:ascii="Verdana" w:hAnsi="Verdana"/>
          <w:sz w:val="20"/>
          <w:szCs w:val="20"/>
        </w:rPr>
        <w:t>might</w:t>
      </w:r>
      <w:r w:rsidR="008348DC" w:rsidRPr="008348DC">
        <w:rPr>
          <w:rFonts w:ascii="Verdana" w:hAnsi="Verdana"/>
          <w:sz w:val="20"/>
          <w:szCs w:val="20"/>
        </w:rPr>
        <w:t xml:space="preserve"> be experiencing mild psychological distress.</w:t>
      </w:r>
    </w:p>
    <w:p w:rsidR="00C77644" w:rsidRPr="008348DC" w:rsidRDefault="00500719" w:rsidP="003C71AE">
      <w:pPr>
        <w:rPr>
          <w:rFonts w:ascii="Verdana" w:hAnsi="Verdana"/>
          <w:sz w:val="20"/>
          <w:szCs w:val="20"/>
        </w:rPr>
      </w:pPr>
      <w:hyperlink r:id="rId8" w:history="1">
        <w:r w:rsidR="008348DC" w:rsidRPr="008348DC">
          <w:rPr>
            <w:rStyle w:val="Hyperlink"/>
            <w:rFonts w:ascii="Verdana" w:hAnsi="Verdana"/>
            <w:sz w:val="20"/>
            <w:szCs w:val="20"/>
          </w:rPr>
          <w:t>http://www.emro.who.int/syr/syria-news/psychiatric-facilities-renovated.html</w:t>
        </w:r>
      </w:hyperlink>
    </w:p>
    <w:p w:rsidR="00C13B68" w:rsidRDefault="00C13B68" w:rsidP="003C71AE">
      <w:pPr>
        <w:rPr>
          <w:rFonts w:ascii="Verdana" w:hAnsi="Verdana"/>
          <w:b/>
          <w:sz w:val="20"/>
          <w:szCs w:val="20"/>
          <w:u w:val="single"/>
        </w:rPr>
      </w:pPr>
    </w:p>
    <w:p w:rsidR="005A72E0" w:rsidRPr="005A72E0" w:rsidRDefault="005A72E0" w:rsidP="003C71AE">
      <w:pPr>
        <w:rPr>
          <w:rFonts w:ascii="Verdana" w:hAnsi="Verdana"/>
          <w:b/>
          <w:sz w:val="20"/>
          <w:szCs w:val="20"/>
          <w:u w:val="single"/>
        </w:rPr>
      </w:pPr>
      <w:r w:rsidRPr="005A72E0">
        <w:rPr>
          <w:rFonts w:ascii="Verdana" w:hAnsi="Verdana"/>
          <w:b/>
          <w:sz w:val="20"/>
          <w:szCs w:val="20"/>
          <w:u w:val="single"/>
        </w:rPr>
        <w:t>UN Twitter</w:t>
      </w:r>
    </w:p>
    <w:p w:rsidR="002D5349" w:rsidRDefault="002D5349" w:rsidP="00282AF9">
      <w:pPr>
        <w:rPr>
          <w:rFonts w:ascii="Verdana" w:hAnsi="Verdana"/>
          <w:sz w:val="20"/>
          <w:szCs w:val="20"/>
        </w:rPr>
      </w:pPr>
    </w:p>
    <w:p w:rsidR="00282AF9" w:rsidRPr="00282AF9" w:rsidRDefault="00282AF9" w:rsidP="00282AF9">
      <w:pPr>
        <w:rPr>
          <w:rFonts w:ascii="Verdana" w:hAnsi="Verdana"/>
          <w:sz w:val="20"/>
          <w:szCs w:val="20"/>
        </w:rPr>
      </w:pPr>
      <w:r w:rsidRPr="00282AF9">
        <w:rPr>
          <w:rFonts w:ascii="Verdana" w:hAnsi="Verdana"/>
          <w:sz w:val="20"/>
          <w:szCs w:val="20"/>
        </w:rPr>
        <w:t>More than half a million women affected by the #</w:t>
      </w:r>
      <w:proofErr w:type="spellStart"/>
      <w:r w:rsidRPr="00282AF9">
        <w:rPr>
          <w:rFonts w:ascii="Verdana" w:hAnsi="Verdana"/>
          <w:sz w:val="20"/>
          <w:szCs w:val="20"/>
        </w:rPr>
        <w:t>SyriaCris</w:t>
      </w:r>
      <w:r w:rsidR="002D5349">
        <w:rPr>
          <w:rFonts w:ascii="Verdana" w:hAnsi="Verdana"/>
          <w:sz w:val="20"/>
          <w:szCs w:val="20"/>
        </w:rPr>
        <w:t>is</w:t>
      </w:r>
      <w:proofErr w:type="spellEnd"/>
      <w:r w:rsidRPr="00282AF9">
        <w:rPr>
          <w:rFonts w:ascii="Verdana" w:hAnsi="Verdana"/>
          <w:sz w:val="20"/>
          <w:szCs w:val="20"/>
        </w:rPr>
        <w:t xml:space="preserve"> are pregnant &amp; need help, says @</w:t>
      </w:r>
      <w:proofErr w:type="spellStart"/>
      <w:r w:rsidRPr="00282AF9">
        <w:rPr>
          <w:rFonts w:ascii="Verdana" w:hAnsi="Verdana"/>
          <w:sz w:val="20"/>
          <w:szCs w:val="20"/>
        </w:rPr>
        <w:t>BabatundeUNFPA</w:t>
      </w:r>
      <w:proofErr w:type="spellEnd"/>
      <w:r w:rsidRPr="00282AF9">
        <w:rPr>
          <w:rFonts w:ascii="Verdana" w:hAnsi="Verdana"/>
          <w:sz w:val="20"/>
          <w:szCs w:val="20"/>
        </w:rPr>
        <w:t xml:space="preserve">: </w:t>
      </w:r>
      <w:hyperlink r:id="rId9" w:history="1">
        <w:r w:rsidRPr="00282AF9">
          <w:rPr>
            <w:rStyle w:val="Hyperlink"/>
            <w:rFonts w:ascii="Verdana" w:hAnsi="Verdana"/>
            <w:sz w:val="20"/>
            <w:szCs w:val="20"/>
          </w:rPr>
          <w:t>http://j.mp/1vD4k5z</w:t>
        </w:r>
      </w:hyperlink>
      <w:r w:rsidRPr="00282AF9">
        <w:rPr>
          <w:rFonts w:ascii="Verdana" w:hAnsi="Verdana"/>
          <w:sz w:val="20"/>
          <w:szCs w:val="20"/>
        </w:rPr>
        <w:t xml:space="preserve"> </w:t>
      </w:r>
    </w:p>
    <w:p w:rsidR="00282AF9" w:rsidRPr="00282AF9" w:rsidRDefault="00282AF9" w:rsidP="00282AF9">
      <w:pPr>
        <w:rPr>
          <w:rFonts w:ascii="Verdana" w:hAnsi="Verdana"/>
          <w:sz w:val="20"/>
          <w:szCs w:val="20"/>
        </w:rPr>
      </w:pPr>
      <w:r w:rsidRPr="00282AF9">
        <w:rPr>
          <w:rFonts w:ascii="Verdana" w:hAnsi="Verdana"/>
          <w:sz w:val="20"/>
          <w:szCs w:val="20"/>
        </w:rPr>
        <w:t>- 30 Dec 2014</w:t>
      </w:r>
    </w:p>
    <w:p w:rsidR="00282AF9" w:rsidRPr="00282AF9" w:rsidRDefault="00282AF9" w:rsidP="00282AF9">
      <w:pPr>
        <w:rPr>
          <w:rFonts w:ascii="Verdana" w:hAnsi="Verdana"/>
          <w:sz w:val="20"/>
          <w:szCs w:val="20"/>
        </w:rPr>
      </w:pPr>
    </w:p>
    <w:p w:rsidR="00282AF9" w:rsidRPr="00282AF9" w:rsidRDefault="00282AF9" w:rsidP="00282AF9">
      <w:pPr>
        <w:rPr>
          <w:rFonts w:ascii="Verdana" w:hAnsi="Verdana"/>
          <w:sz w:val="20"/>
          <w:szCs w:val="20"/>
        </w:rPr>
      </w:pPr>
      <w:r w:rsidRPr="00282AF9">
        <w:rPr>
          <w:rFonts w:ascii="Verdana" w:hAnsi="Verdana"/>
          <w:sz w:val="20"/>
          <w:szCs w:val="20"/>
        </w:rPr>
        <w:t xml:space="preserve">In 2014, @WHO delivered over 13.5m medical treatments to people in need across war-torn Syria </w:t>
      </w:r>
      <w:hyperlink r:id="rId10" w:history="1">
        <w:r w:rsidRPr="00282AF9">
          <w:rPr>
            <w:rStyle w:val="Hyperlink"/>
            <w:rFonts w:ascii="Verdana" w:hAnsi="Verdana"/>
            <w:sz w:val="20"/>
            <w:szCs w:val="20"/>
          </w:rPr>
          <w:t>http://goo</w:t>
        </w:r>
        <w:r w:rsidRPr="00282AF9">
          <w:rPr>
            <w:rStyle w:val="Hyperlink"/>
            <w:rFonts w:ascii="Verdana" w:hAnsi="Verdana"/>
            <w:sz w:val="20"/>
            <w:szCs w:val="20"/>
          </w:rPr>
          <w:t>.</w:t>
        </w:r>
        <w:r w:rsidRPr="00282AF9">
          <w:rPr>
            <w:rStyle w:val="Hyperlink"/>
            <w:rFonts w:ascii="Verdana" w:hAnsi="Verdana"/>
            <w:sz w:val="20"/>
            <w:szCs w:val="20"/>
          </w:rPr>
          <w:t>gl/uaTKvW</w:t>
        </w:r>
      </w:hyperlink>
      <w:r w:rsidRPr="00282AF9">
        <w:rPr>
          <w:rFonts w:ascii="Verdana" w:hAnsi="Verdana"/>
          <w:sz w:val="20"/>
          <w:szCs w:val="20"/>
        </w:rPr>
        <w:t xml:space="preserve"> </w:t>
      </w:r>
    </w:p>
    <w:p w:rsidR="00282AF9" w:rsidRPr="00282AF9" w:rsidRDefault="00282AF9" w:rsidP="00282AF9">
      <w:pPr>
        <w:rPr>
          <w:rFonts w:ascii="Verdana" w:hAnsi="Verdana"/>
          <w:sz w:val="20"/>
          <w:szCs w:val="20"/>
        </w:rPr>
      </w:pPr>
      <w:r w:rsidRPr="00282AF9">
        <w:rPr>
          <w:rFonts w:ascii="Verdana" w:hAnsi="Verdana"/>
          <w:sz w:val="20"/>
          <w:szCs w:val="20"/>
        </w:rPr>
        <w:t xml:space="preserve">- 29 Dec 2014 </w:t>
      </w:r>
    </w:p>
    <w:p w:rsidR="00282AF9" w:rsidRPr="00282AF9" w:rsidRDefault="00282AF9" w:rsidP="00282AF9">
      <w:pPr>
        <w:rPr>
          <w:rFonts w:ascii="Verdana" w:hAnsi="Verdana"/>
          <w:sz w:val="20"/>
          <w:szCs w:val="20"/>
        </w:rPr>
      </w:pPr>
    </w:p>
    <w:p w:rsidR="00282AF9" w:rsidRPr="00282AF9" w:rsidRDefault="00282AF9" w:rsidP="00282AF9">
      <w:pPr>
        <w:rPr>
          <w:rFonts w:ascii="Verdana" w:hAnsi="Verdana"/>
          <w:sz w:val="20"/>
          <w:szCs w:val="20"/>
        </w:rPr>
      </w:pPr>
      <w:r w:rsidRPr="00282AF9">
        <w:rPr>
          <w:rFonts w:ascii="Verdana" w:hAnsi="Verdana"/>
          <w:sz w:val="20"/>
          <w:szCs w:val="20"/>
        </w:rPr>
        <w:t>2014 was a busy year for the UN, from Syria &amp; Ukraine to #</w:t>
      </w:r>
      <w:proofErr w:type="spellStart"/>
      <w:r w:rsidRPr="00282AF9">
        <w:rPr>
          <w:rFonts w:ascii="Verdana" w:hAnsi="Verdana"/>
          <w:sz w:val="20"/>
          <w:szCs w:val="20"/>
        </w:rPr>
        <w:t>EbolaResponse</w:t>
      </w:r>
      <w:proofErr w:type="spellEnd"/>
      <w:r w:rsidRPr="00282AF9">
        <w:rPr>
          <w:rFonts w:ascii="Verdana" w:hAnsi="Verdana"/>
          <w:sz w:val="20"/>
          <w:szCs w:val="20"/>
        </w:rPr>
        <w:t xml:space="preserve"> &amp; #</w:t>
      </w:r>
      <w:proofErr w:type="spellStart"/>
      <w:r w:rsidRPr="00282AF9">
        <w:rPr>
          <w:rFonts w:ascii="Verdana" w:hAnsi="Verdana"/>
          <w:sz w:val="20"/>
          <w:szCs w:val="20"/>
        </w:rPr>
        <w:t>SouthSudan</w:t>
      </w:r>
      <w:proofErr w:type="spellEnd"/>
      <w:r w:rsidRPr="00282AF9">
        <w:rPr>
          <w:rFonts w:ascii="Verdana" w:hAnsi="Verdana"/>
          <w:sz w:val="20"/>
          <w:szCs w:val="20"/>
        </w:rPr>
        <w:t xml:space="preserve">. Here's a recap. Watch: </w:t>
      </w:r>
      <w:hyperlink r:id="rId11" w:history="1">
        <w:r w:rsidRPr="00282AF9">
          <w:rPr>
            <w:rStyle w:val="Hyperlink"/>
            <w:rFonts w:ascii="Verdana" w:hAnsi="Verdana"/>
            <w:sz w:val="20"/>
            <w:szCs w:val="20"/>
          </w:rPr>
          <w:t>http://bit.ly/1CqWFyO</w:t>
        </w:r>
      </w:hyperlink>
      <w:r w:rsidRPr="00282AF9">
        <w:rPr>
          <w:rFonts w:ascii="Verdana" w:hAnsi="Verdana"/>
          <w:sz w:val="20"/>
          <w:szCs w:val="20"/>
        </w:rPr>
        <w:t xml:space="preserve"> </w:t>
      </w:r>
    </w:p>
    <w:p w:rsidR="00282AF9" w:rsidRDefault="00282AF9" w:rsidP="00282AF9">
      <w:pPr>
        <w:rPr>
          <w:rFonts w:ascii="Verdana" w:hAnsi="Verdana"/>
          <w:sz w:val="20"/>
          <w:szCs w:val="20"/>
        </w:rPr>
      </w:pPr>
      <w:r w:rsidRPr="00282AF9">
        <w:rPr>
          <w:rFonts w:ascii="Verdana" w:hAnsi="Verdana"/>
          <w:sz w:val="20"/>
          <w:szCs w:val="20"/>
        </w:rPr>
        <w:t>- 28 Dec 2014</w:t>
      </w:r>
    </w:p>
    <w:p w:rsidR="00282AF9" w:rsidRPr="00282AF9" w:rsidRDefault="00282AF9" w:rsidP="00282AF9">
      <w:pPr>
        <w:rPr>
          <w:rFonts w:ascii="Verdana" w:hAnsi="Verdana"/>
          <w:sz w:val="20"/>
          <w:szCs w:val="20"/>
        </w:rPr>
      </w:pPr>
    </w:p>
    <w:p w:rsidR="00282AF9" w:rsidRPr="00282AF9" w:rsidRDefault="00282AF9" w:rsidP="00282AF9">
      <w:pPr>
        <w:rPr>
          <w:rFonts w:ascii="Verdana" w:hAnsi="Verdana"/>
          <w:b/>
          <w:sz w:val="20"/>
          <w:szCs w:val="20"/>
          <w:u w:val="single"/>
        </w:rPr>
      </w:pPr>
      <w:r w:rsidRPr="00282AF9">
        <w:rPr>
          <w:rFonts w:ascii="Verdana" w:hAnsi="Verdana"/>
          <w:b/>
          <w:sz w:val="20"/>
          <w:szCs w:val="20"/>
          <w:u w:val="single"/>
        </w:rPr>
        <w:t xml:space="preserve">UN Facebook </w:t>
      </w:r>
    </w:p>
    <w:p w:rsidR="00282AF9" w:rsidRDefault="00282AF9" w:rsidP="00282AF9">
      <w:pPr>
        <w:rPr>
          <w:sz w:val="20"/>
          <w:szCs w:val="20"/>
        </w:rPr>
      </w:pPr>
    </w:p>
    <w:p w:rsidR="00282AF9" w:rsidRPr="00282AF9" w:rsidRDefault="00282AF9" w:rsidP="00282AF9">
      <w:pPr>
        <w:rPr>
          <w:rFonts w:ascii="Verdana" w:hAnsi="Verdana"/>
          <w:sz w:val="20"/>
          <w:szCs w:val="20"/>
        </w:rPr>
      </w:pPr>
      <w:r w:rsidRPr="00282AF9">
        <w:rPr>
          <w:rFonts w:ascii="Verdana" w:hAnsi="Verdana"/>
          <w:sz w:val="20"/>
          <w:szCs w:val="20"/>
        </w:rPr>
        <w:t>From Ebola-affected countries in Africa to Syria and Iraq, this year food assistance helped families get through emergencies.</w:t>
      </w:r>
    </w:p>
    <w:p w:rsidR="00282AF9" w:rsidRPr="00282AF9" w:rsidRDefault="00282AF9" w:rsidP="00282AF9">
      <w:pPr>
        <w:rPr>
          <w:rFonts w:ascii="Verdana" w:hAnsi="Verdana"/>
          <w:sz w:val="20"/>
          <w:szCs w:val="20"/>
        </w:rPr>
      </w:pPr>
      <w:r w:rsidRPr="00282AF9">
        <w:rPr>
          <w:rFonts w:ascii="Verdana" w:hAnsi="Verdana"/>
          <w:sz w:val="20"/>
          <w:szCs w:val="20"/>
        </w:rPr>
        <w:t xml:space="preserve">Meet 10 people in 10 different countries who received assistance in 2014 thanks to World Food </w:t>
      </w:r>
      <w:proofErr w:type="spellStart"/>
      <w:r w:rsidRPr="00282AF9">
        <w:rPr>
          <w:rFonts w:ascii="Verdana" w:hAnsi="Verdana"/>
          <w:sz w:val="20"/>
          <w:szCs w:val="20"/>
        </w:rPr>
        <w:t>Programme's</w:t>
      </w:r>
      <w:proofErr w:type="spellEnd"/>
      <w:r w:rsidRPr="00282AF9">
        <w:rPr>
          <w:rFonts w:ascii="Verdana" w:hAnsi="Verdana"/>
          <w:sz w:val="20"/>
          <w:szCs w:val="20"/>
        </w:rPr>
        <w:t xml:space="preserve"> supporters: </w:t>
      </w:r>
      <w:hyperlink r:id="rId12" w:history="1">
        <w:r w:rsidRPr="00282AF9">
          <w:rPr>
            <w:rStyle w:val="Hyperlink"/>
            <w:rFonts w:ascii="Verdana" w:hAnsi="Verdana"/>
            <w:sz w:val="20"/>
            <w:szCs w:val="20"/>
          </w:rPr>
          <w:t>http://j.mp/1HWG9VG</w:t>
        </w:r>
      </w:hyperlink>
    </w:p>
    <w:p w:rsidR="00282AF9" w:rsidRPr="00282AF9" w:rsidRDefault="00282AF9" w:rsidP="00282AF9">
      <w:pPr>
        <w:rPr>
          <w:rFonts w:ascii="Verdana" w:hAnsi="Verdana"/>
          <w:sz w:val="20"/>
          <w:szCs w:val="20"/>
        </w:rPr>
      </w:pPr>
      <w:r w:rsidRPr="00282AF9">
        <w:rPr>
          <w:rFonts w:ascii="Verdana" w:hAnsi="Verdana"/>
          <w:sz w:val="20"/>
          <w:szCs w:val="20"/>
        </w:rPr>
        <w:t>- 30 Dec 2014</w:t>
      </w:r>
    </w:p>
    <w:p w:rsidR="00282AF9" w:rsidRPr="00282AF9" w:rsidRDefault="00282AF9" w:rsidP="00282AF9">
      <w:pPr>
        <w:rPr>
          <w:rFonts w:ascii="Verdana" w:hAnsi="Verdana"/>
          <w:sz w:val="20"/>
          <w:szCs w:val="20"/>
        </w:rPr>
      </w:pPr>
    </w:p>
    <w:p w:rsidR="00282AF9" w:rsidRPr="00282AF9" w:rsidRDefault="00282AF9" w:rsidP="00282AF9">
      <w:pPr>
        <w:rPr>
          <w:rFonts w:ascii="Verdana" w:hAnsi="Verdana"/>
          <w:sz w:val="20"/>
          <w:szCs w:val="20"/>
        </w:rPr>
      </w:pPr>
      <w:r w:rsidRPr="00282AF9">
        <w:rPr>
          <w:rFonts w:ascii="Verdana" w:hAnsi="Verdana"/>
          <w:sz w:val="20"/>
          <w:szCs w:val="20"/>
        </w:rPr>
        <w:t>2014 was a busy year for the UN, from Syria and Ukraine to responding to the Ebola outbreak and the ongoing crisis in South Sudan.</w:t>
      </w:r>
    </w:p>
    <w:p w:rsidR="00282AF9" w:rsidRPr="00282AF9" w:rsidRDefault="00282AF9" w:rsidP="00282AF9">
      <w:pPr>
        <w:rPr>
          <w:rFonts w:ascii="Verdana" w:hAnsi="Verdana"/>
          <w:sz w:val="20"/>
          <w:szCs w:val="20"/>
        </w:rPr>
      </w:pPr>
      <w:r w:rsidRPr="00282AF9">
        <w:rPr>
          <w:rFonts w:ascii="Verdana" w:hAnsi="Verdana"/>
          <w:sz w:val="20"/>
          <w:szCs w:val="20"/>
        </w:rPr>
        <w:t>Watch this video recap.</w:t>
      </w:r>
    </w:p>
    <w:p w:rsidR="00282AF9" w:rsidRPr="00282AF9" w:rsidRDefault="00500719" w:rsidP="00282AF9">
      <w:pPr>
        <w:rPr>
          <w:rFonts w:ascii="Verdana" w:hAnsi="Verdana"/>
          <w:sz w:val="20"/>
          <w:szCs w:val="20"/>
        </w:rPr>
      </w:pPr>
      <w:hyperlink r:id="rId13" w:history="1">
        <w:r w:rsidR="00282AF9" w:rsidRPr="00282AF9">
          <w:rPr>
            <w:rStyle w:val="Hyperlink"/>
            <w:rFonts w:ascii="Verdana" w:hAnsi="Verdana"/>
            <w:sz w:val="20"/>
            <w:szCs w:val="20"/>
          </w:rPr>
          <w:t>https://www.youtube.com/watch?list=PLwoDFQJEq_0aLhfFUoiHJshray_b4-ODe&amp;v=MPX7HijnbmY</w:t>
        </w:r>
      </w:hyperlink>
    </w:p>
    <w:p w:rsidR="00282AF9" w:rsidRPr="00282AF9" w:rsidRDefault="00282AF9" w:rsidP="00282AF9">
      <w:pPr>
        <w:rPr>
          <w:rFonts w:ascii="Verdana" w:hAnsi="Verdana"/>
          <w:sz w:val="20"/>
          <w:szCs w:val="20"/>
        </w:rPr>
      </w:pPr>
      <w:r w:rsidRPr="00282AF9">
        <w:rPr>
          <w:rFonts w:ascii="Verdana" w:hAnsi="Verdana"/>
          <w:sz w:val="20"/>
          <w:szCs w:val="20"/>
        </w:rPr>
        <w:t>- 29 Dec 2014</w:t>
      </w:r>
    </w:p>
    <w:p w:rsidR="00282AF9" w:rsidRDefault="00282AF9" w:rsidP="003C71AE">
      <w:pPr>
        <w:rPr>
          <w:sz w:val="20"/>
          <w:szCs w:val="20"/>
        </w:rPr>
      </w:pPr>
    </w:p>
    <w:p w:rsidR="00C77644" w:rsidRPr="0094373D" w:rsidRDefault="00C77644" w:rsidP="00C77644">
      <w:pPr>
        <w:pStyle w:val="NoSpacing"/>
        <w:shd w:val="clear" w:color="auto" w:fill="DBE5F1" w:themeFill="accent1" w:themeFillTint="33"/>
        <w:rPr>
          <w:rFonts w:ascii="Verdana" w:hAnsi="Verdana" w:cs="Times New Roman"/>
          <w:b/>
          <w:i/>
          <w:sz w:val="20"/>
          <w:szCs w:val="20"/>
          <w:lang w:val="fr-FR"/>
        </w:rPr>
      </w:pPr>
      <w:r w:rsidRPr="0094373D">
        <w:rPr>
          <w:rFonts w:ascii="Verdana" w:hAnsi="Verdana" w:cs="Times New Roman"/>
          <w:b/>
          <w:color w:val="000000"/>
          <w:sz w:val="20"/>
          <w:szCs w:val="20"/>
          <w:u w:val="single"/>
        </w:rPr>
        <w:t>Relevant links to UN Secretariat, Agencies, Funds and Programmes on Syria</w:t>
      </w:r>
    </w:p>
    <w:p w:rsidR="00C77644" w:rsidRPr="0094373D" w:rsidRDefault="00C77644" w:rsidP="00C77644">
      <w:pPr>
        <w:pStyle w:val="NoSpacing"/>
        <w:shd w:val="clear" w:color="auto" w:fill="DBE5F1" w:themeFill="accent1" w:themeFillTint="33"/>
        <w:rPr>
          <w:rFonts w:ascii="Verdana" w:hAnsi="Verdana" w:cs="Times New Roman"/>
          <w:b/>
          <w:i/>
          <w:sz w:val="20"/>
          <w:szCs w:val="20"/>
          <w:lang w:val="fr-FR"/>
        </w:rPr>
      </w:pPr>
    </w:p>
    <w:p w:rsidR="00C77644" w:rsidRPr="0094373D" w:rsidRDefault="00C77644" w:rsidP="00C77644">
      <w:pPr>
        <w:pStyle w:val="NoSpacing"/>
        <w:shd w:val="clear" w:color="auto" w:fill="DBE5F1" w:themeFill="accent1" w:themeFillTint="33"/>
        <w:rPr>
          <w:rFonts w:ascii="Verdana" w:hAnsi="Verdana" w:cs="Times New Roman"/>
          <w:b/>
          <w:i/>
          <w:sz w:val="20"/>
          <w:szCs w:val="20"/>
          <w:lang w:val="fr-FR"/>
        </w:rPr>
      </w:pPr>
      <w:r w:rsidRPr="0094373D">
        <w:rPr>
          <w:rFonts w:ascii="Verdana" w:hAnsi="Verdana" w:cs="Times New Roman"/>
          <w:b/>
          <w:sz w:val="20"/>
          <w:szCs w:val="20"/>
          <w:lang w:val="fr-FR"/>
        </w:rPr>
        <w:t xml:space="preserve">DPI Focus Page on </w:t>
      </w:r>
      <w:proofErr w:type="spellStart"/>
      <w:r w:rsidRPr="0094373D">
        <w:rPr>
          <w:rFonts w:ascii="Verdana" w:hAnsi="Verdana" w:cs="Times New Roman"/>
          <w:b/>
          <w:sz w:val="20"/>
          <w:szCs w:val="20"/>
          <w:lang w:val="fr-FR"/>
        </w:rPr>
        <w:t>Syria</w:t>
      </w:r>
      <w:proofErr w:type="spellEnd"/>
      <w:r w:rsidRPr="0094373D">
        <w:rPr>
          <w:rFonts w:ascii="Verdana" w:hAnsi="Verdana" w:cs="Times New Roman"/>
          <w:b/>
          <w:i/>
          <w:sz w:val="20"/>
          <w:szCs w:val="20"/>
          <w:lang w:val="fr-FR"/>
        </w:rPr>
        <w:t>:</w:t>
      </w:r>
    </w:p>
    <w:p w:rsidR="00C77644" w:rsidRPr="0094373D" w:rsidRDefault="00500719" w:rsidP="00C77644">
      <w:pPr>
        <w:pStyle w:val="NoSpacing"/>
        <w:shd w:val="clear" w:color="auto" w:fill="DBE5F1" w:themeFill="accent1" w:themeFillTint="33"/>
        <w:rPr>
          <w:rFonts w:ascii="Verdana" w:hAnsi="Verdana" w:cs="Times New Roman"/>
          <w:i/>
          <w:sz w:val="20"/>
          <w:szCs w:val="20"/>
          <w:lang w:val="fr-FR"/>
        </w:rPr>
      </w:pPr>
      <w:hyperlink r:id="rId14" w:history="1">
        <w:r w:rsidR="00C77644" w:rsidRPr="0094373D">
          <w:rPr>
            <w:rFonts w:ascii="Verdana" w:hAnsi="Verdana" w:cs="Times New Roman"/>
            <w:i/>
            <w:color w:val="0000FF"/>
            <w:sz w:val="20"/>
            <w:szCs w:val="20"/>
            <w:u w:val="single" w:color="0000FF"/>
            <w:lang w:val="fr-FR"/>
          </w:rPr>
          <w:t>http://www.un.org/apps/news/infocusRel.asp?infocusID=146&amp;Body=Syria&amp;Body1=</w:t>
        </w:r>
      </w:hyperlink>
    </w:p>
    <w:p w:rsidR="00C77644" w:rsidRPr="0094373D" w:rsidRDefault="00C77644" w:rsidP="00C77644">
      <w:pPr>
        <w:pStyle w:val="NoSpacing"/>
        <w:shd w:val="clear" w:color="auto" w:fill="DBE5F1" w:themeFill="accent1" w:themeFillTint="33"/>
        <w:rPr>
          <w:rFonts w:ascii="Verdana" w:hAnsi="Verdana" w:cs="Times New Roman"/>
          <w:b/>
          <w:i/>
          <w:color w:val="000000"/>
          <w:sz w:val="20"/>
          <w:szCs w:val="20"/>
          <w:lang w:val="fr-FR"/>
        </w:rPr>
      </w:pPr>
    </w:p>
    <w:p w:rsidR="00C77644" w:rsidRPr="0094373D" w:rsidRDefault="00C77644" w:rsidP="00C77644">
      <w:pPr>
        <w:pStyle w:val="NoSpacing"/>
        <w:shd w:val="clear" w:color="auto" w:fill="DBE5F1" w:themeFill="accent1" w:themeFillTint="33"/>
        <w:rPr>
          <w:rFonts w:ascii="Verdana" w:hAnsi="Verdana" w:cs="Times New Roman"/>
          <w:b/>
          <w:color w:val="000000"/>
          <w:sz w:val="20"/>
          <w:szCs w:val="20"/>
          <w:lang w:val="fr-FR"/>
        </w:rPr>
      </w:pPr>
      <w:r w:rsidRPr="0094373D">
        <w:rPr>
          <w:rFonts w:ascii="Verdana" w:hAnsi="Verdana" w:cs="Times New Roman"/>
          <w:b/>
          <w:color w:val="000000"/>
          <w:sz w:val="20"/>
          <w:szCs w:val="20"/>
          <w:lang w:val="fr-FR"/>
        </w:rPr>
        <w:t xml:space="preserve">UN </w:t>
      </w:r>
      <w:proofErr w:type="spellStart"/>
      <w:r w:rsidRPr="0094373D">
        <w:rPr>
          <w:rFonts w:ascii="Verdana" w:hAnsi="Verdana" w:cs="Times New Roman"/>
          <w:b/>
          <w:color w:val="000000"/>
          <w:sz w:val="20"/>
          <w:szCs w:val="20"/>
          <w:lang w:val="fr-FR"/>
        </w:rPr>
        <w:t>humanitarian</w:t>
      </w:r>
      <w:proofErr w:type="spellEnd"/>
      <w:r w:rsidRPr="0094373D">
        <w:rPr>
          <w:rFonts w:ascii="Verdana" w:hAnsi="Verdana" w:cs="Times New Roman"/>
          <w:b/>
          <w:color w:val="000000"/>
          <w:sz w:val="20"/>
          <w:szCs w:val="20"/>
          <w:lang w:val="fr-FR"/>
        </w:rPr>
        <w:t xml:space="preserve"> </w:t>
      </w:r>
      <w:proofErr w:type="spellStart"/>
      <w:r w:rsidRPr="0094373D">
        <w:rPr>
          <w:rFonts w:ascii="Verdana" w:hAnsi="Verdana" w:cs="Times New Roman"/>
          <w:b/>
          <w:color w:val="000000"/>
          <w:sz w:val="20"/>
          <w:szCs w:val="20"/>
          <w:lang w:val="fr-FR"/>
        </w:rPr>
        <w:t>agencies</w:t>
      </w:r>
      <w:proofErr w:type="spellEnd"/>
      <w:r w:rsidRPr="0094373D">
        <w:rPr>
          <w:rFonts w:ascii="Verdana" w:hAnsi="Verdana" w:cs="Times New Roman"/>
          <w:b/>
          <w:color w:val="000000"/>
          <w:sz w:val="20"/>
          <w:szCs w:val="20"/>
          <w:lang w:val="fr-FR"/>
        </w:rPr>
        <w:t> :</w:t>
      </w:r>
    </w:p>
    <w:p w:rsidR="00C77644" w:rsidRPr="0094373D" w:rsidRDefault="00C77644" w:rsidP="00C77644">
      <w:pPr>
        <w:pStyle w:val="NoSpacing"/>
        <w:shd w:val="clear" w:color="auto" w:fill="DBE5F1" w:themeFill="accent1" w:themeFillTint="33"/>
        <w:rPr>
          <w:rFonts w:ascii="Verdana" w:hAnsi="Verdana" w:cs="Times New Roman"/>
          <w:color w:val="000000"/>
          <w:sz w:val="20"/>
          <w:szCs w:val="20"/>
          <w:lang w:val="fr-FR"/>
        </w:rPr>
      </w:pPr>
      <w:r w:rsidRPr="0094373D">
        <w:rPr>
          <w:rFonts w:ascii="Verdana" w:hAnsi="Verdana" w:cs="Times New Roman"/>
          <w:color w:val="000000"/>
          <w:sz w:val="20"/>
          <w:szCs w:val="20"/>
          <w:lang w:val="fr-FR"/>
        </w:rPr>
        <w:t xml:space="preserve">UNICEF: </w:t>
      </w:r>
      <w:hyperlink r:id="rId15" w:history="1">
        <w:r w:rsidRPr="0094373D">
          <w:rPr>
            <w:rFonts w:ascii="Verdana" w:hAnsi="Verdana" w:cs="Times New Roman"/>
            <w:color w:val="0000FF"/>
            <w:sz w:val="20"/>
            <w:szCs w:val="20"/>
            <w:u w:val="single"/>
            <w:lang w:val="fr-FR"/>
          </w:rPr>
          <w:t>http://www.unicef.org/media/index.html</w:t>
        </w:r>
      </w:hyperlink>
    </w:p>
    <w:p w:rsidR="00C77644" w:rsidRPr="0094373D" w:rsidRDefault="00C77644" w:rsidP="00C77644">
      <w:pPr>
        <w:pStyle w:val="NoSpacing"/>
        <w:shd w:val="clear" w:color="auto" w:fill="DBE5F1" w:themeFill="accent1" w:themeFillTint="33"/>
        <w:rPr>
          <w:rFonts w:ascii="Verdana" w:hAnsi="Verdana" w:cs="Times New Roman"/>
          <w:color w:val="0000FF"/>
          <w:sz w:val="20"/>
          <w:szCs w:val="20"/>
          <w:lang w:val="fr-FR"/>
        </w:rPr>
      </w:pPr>
      <w:r w:rsidRPr="0094373D">
        <w:rPr>
          <w:rFonts w:ascii="Verdana" w:hAnsi="Verdana" w:cs="Times New Roman"/>
          <w:color w:val="000000"/>
          <w:sz w:val="20"/>
          <w:szCs w:val="20"/>
          <w:lang w:val="fr-FR"/>
        </w:rPr>
        <w:t xml:space="preserve">WFP: </w:t>
      </w:r>
      <w:hyperlink r:id="rId16" w:history="1">
        <w:r w:rsidRPr="0094373D">
          <w:rPr>
            <w:rFonts w:ascii="Verdana" w:hAnsi="Verdana" w:cs="Times New Roman"/>
            <w:color w:val="0000FF"/>
            <w:sz w:val="20"/>
            <w:szCs w:val="20"/>
            <w:u w:val="single"/>
            <w:lang w:val="fr-FR"/>
          </w:rPr>
          <w:t>http://www.wfp.org/countries/syria</w:t>
        </w:r>
      </w:hyperlink>
    </w:p>
    <w:p w:rsidR="00C77644" w:rsidRPr="0094373D" w:rsidRDefault="00C77644" w:rsidP="00C77644">
      <w:pPr>
        <w:pStyle w:val="NoSpacing"/>
        <w:shd w:val="clear" w:color="auto" w:fill="DBE5F1" w:themeFill="accent1" w:themeFillTint="33"/>
        <w:rPr>
          <w:rFonts w:ascii="Verdana" w:hAnsi="Verdana" w:cs="Times New Roman"/>
          <w:color w:val="FF0000"/>
          <w:sz w:val="20"/>
          <w:szCs w:val="20"/>
          <w:lang w:val="es-ES"/>
        </w:rPr>
      </w:pPr>
      <w:r w:rsidRPr="0094373D">
        <w:rPr>
          <w:rFonts w:ascii="Verdana" w:hAnsi="Verdana" w:cs="Times New Roman"/>
          <w:color w:val="000000"/>
          <w:sz w:val="20"/>
          <w:szCs w:val="20"/>
          <w:lang w:val="es-ES"/>
        </w:rPr>
        <w:t xml:space="preserve">OCHA: </w:t>
      </w:r>
      <w:hyperlink r:id="rId17" w:history="1">
        <w:r w:rsidRPr="0094373D">
          <w:rPr>
            <w:rFonts w:ascii="Verdana" w:hAnsi="Verdana" w:cs="Times New Roman"/>
            <w:color w:val="0000FF"/>
            <w:sz w:val="20"/>
            <w:szCs w:val="20"/>
            <w:u w:val="single"/>
            <w:lang w:val="es-ES"/>
          </w:rPr>
          <w:t>http://www.unocha.org/crisis/syria</w:t>
        </w:r>
      </w:hyperlink>
    </w:p>
    <w:p w:rsidR="00C77644" w:rsidRPr="0094373D" w:rsidRDefault="00C77644" w:rsidP="00C77644">
      <w:pPr>
        <w:pStyle w:val="NoSpacing"/>
        <w:shd w:val="clear" w:color="auto" w:fill="DBE5F1" w:themeFill="accent1" w:themeFillTint="33"/>
        <w:rPr>
          <w:rFonts w:ascii="Verdana" w:hAnsi="Verdana" w:cs="Times New Roman"/>
          <w:color w:val="000000"/>
          <w:sz w:val="20"/>
          <w:szCs w:val="20"/>
        </w:rPr>
      </w:pPr>
      <w:r w:rsidRPr="0094373D">
        <w:rPr>
          <w:rFonts w:ascii="Verdana" w:hAnsi="Verdana" w:cs="Times New Roman"/>
          <w:color w:val="000000"/>
          <w:sz w:val="20"/>
          <w:szCs w:val="20"/>
        </w:rPr>
        <w:t xml:space="preserve">WHO: </w:t>
      </w:r>
      <w:r w:rsidRPr="0094373D">
        <w:rPr>
          <w:rFonts w:ascii="Verdana" w:hAnsi="Verdana" w:cs="Times New Roman"/>
          <w:color w:val="0000FF"/>
          <w:sz w:val="20"/>
          <w:szCs w:val="20"/>
        </w:rPr>
        <w:t>http://www.who.int/countries/syr/en/</w:t>
      </w:r>
    </w:p>
    <w:p w:rsidR="00C77644" w:rsidRPr="0094373D" w:rsidRDefault="00C77644" w:rsidP="00C77644">
      <w:pPr>
        <w:pStyle w:val="NoSpacing"/>
        <w:shd w:val="clear" w:color="auto" w:fill="DBE5F1" w:themeFill="accent1" w:themeFillTint="33"/>
        <w:rPr>
          <w:rFonts w:ascii="Verdana" w:hAnsi="Verdana" w:cs="Times New Roman"/>
          <w:color w:val="0000FF"/>
          <w:sz w:val="20"/>
          <w:szCs w:val="20"/>
        </w:rPr>
      </w:pPr>
      <w:r w:rsidRPr="0094373D">
        <w:rPr>
          <w:rFonts w:ascii="Verdana" w:hAnsi="Verdana" w:cs="Times New Roman"/>
          <w:color w:val="000000"/>
          <w:sz w:val="20"/>
          <w:szCs w:val="20"/>
        </w:rPr>
        <w:t xml:space="preserve">UNHCR: </w:t>
      </w:r>
      <w:hyperlink r:id="rId18" w:history="1">
        <w:r w:rsidRPr="0094373D">
          <w:rPr>
            <w:rFonts w:ascii="Verdana" w:hAnsi="Verdana" w:cs="Times New Roman"/>
            <w:color w:val="0000FF"/>
            <w:sz w:val="20"/>
            <w:szCs w:val="20"/>
            <w:u w:val="single"/>
          </w:rPr>
          <w:t>http://www.unhcr.org/pages/4f86c2426.html</w:t>
        </w:r>
      </w:hyperlink>
    </w:p>
    <w:p w:rsidR="00C77644" w:rsidRPr="0094373D" w:rsidRDefault="00C77644" w:rsidP="00C77644">
      <w:pPr>
        <w:pStyle w:val="NoSpacing"/>
        <w:shd w:val="clear" w:color="auto" w:fill="DBE5F1" w:themeFill="accent1" w:themeFillTint="33"/>
        <w:rPr>
          <w:rFonts w:ascii="Verdana" w:hAnsi="Verdana" w:cs="Times New Roman"/>
          <w:color w:val="0000FF"/>
          <w:sz w:val="20"/>
          <w:szCs w:val="20"/>
          <w:lang w:val="de-DE"/>
        </w:rPr>
      </w:pPr>
      <w:r w:rsidRPr="0094373D">
        <w:rPr>
          <w:rFonts w:ascii="Verdana" w:hAnsi="Verdana" w:cs="Times New Roman"/>
          <w:color w:val="000000"/>
          <w:sz w:val="20"/>
          <w:szCs w:val="20"/>
          <w:lang w:val="de-DE"/>
        </w:rPr>
        <w:t xml:space="preserve">OHCHR: </w:t>
      </w:r>
      <w:hyperlink r:id="rId19" w:history="1">
        <w:r w:rsidRPr="0094373D">
          <w:rPr>
            <w:rFonts w:ascii="Verdana" w:hAnsi="Verdana" w:cs="Times New Roman"/>
            <w:color w:val="0000FF"/>
            <w:sz w:val="20"/>
            <w:szCs w:val="20"/>
            <w:u w:val="single"/>
            <w:lang w:val="de-DE"/>
          </w:rPr>
          <w:t>http://www.ohchr.org/en/NewsEvents/Pages/NewsSearch.aspx?CID=SY</w:t>
        </w:r>
      </w:hyperlink>
    </w:p>
    <w:p w:rsidR="00C77644" w:rsidRPr="0094373D" w:rsidRDefault="00C77644" w:rsidP="00C77644">
      <w:pPr>
        <w:pStyle w:val="NoSpacing"/>
        <w:shd w:val="clear" w:color="auto" w:fill="DBE5F1" w:themeFill="accent1" w:themeFillTint="33"/>
        <w:rPr>
          <w:rFonts w:ascii="Verdana" w:hAnsi="Verdana" w:cs="Times New Roman"/>
          <w:color w:val="0000FF"/>
          <w:sz w:val="20"/>
          <w:szCs w:val="20"/>
          <w:lang w:val="de-DE"/>
        </w:rPr>
      </w:pPr>
      <w:r w:rsidRPr="0094373D">
        <w:rPr>
          <w:rFonts w:ascii="Verdana" w:hAnsi="Verdana" w:cs="Times New Roman"/>
          <w:color w:val="000000"/>
          <w:sz w:val="20"/>
          <w:szCs w:val="20"/>
          <w:lang w:val="de-DE"/>
        </w:rPr>
        <w:t xml:space="preserve">UNRWA: </w:t>
      </w:r>
      <w:hyperlink r:id="rId20" w:history="1">
        <w:r w:rsidRPr="0094373D">
          <w:rPr>
            <w:rFonts w:ascii="Verdana" w:hAnsi="Verdana" w:cs="Times New Roman"/>
            <w:color w:val="0000FF"/>
            <w:sz w:val="20"/>
            <w:szCs w:val="20"/>
            <w:u w:val="single"/>
            <w:lang w:val="de-DE"/>
          </w:rPr>
          <w:t>http://www.unrwa.org/</w:t>
        </w:r>
      </w:hyperlink>
    </w:p>
    <w:p w:rsidR="00C77644" w:rsidRPr="0094373D" w:rsidRDefault="00C77644" w:rsidP="00C77644">
      <w:pPr>
        <w:pStyle w:val="NoSpacing"/>
        <w:shd w:val="clear" w:color="auto" w:fill="DBE5F1" w:themeFill="accent1" w:themeFillTint="33"/>
        <w:rPr>
          <w:rFonts w:ascii="Verdana" w:hAnsi="Verdana" w:cs="Times New Roman"/>
          <w:b/>
          <w:color w:val="000000"/>
          <w:sz w:val="20"/>
          <w:szCs w:val="20"/>
          <w:lang w:val="de-DE"/>
        </w:rPr>
      </w:pPr>
    </w:p>
    <w:p w:rsidR="00C77644" w:rsidRPr="0094373D" w:rsidRDefault="00C77644" w:rsidP="00C77644">
      <w:pPr>
        <w:pStyle w:val="NoSpacing"/>
        <w:shd w:val="clear" w:color="auto" w:fill="DBE5F1" w:themeFill="accent1" w:themeFillTint="33"/>
        <w:rPr>
          <w:rFonts w:ascii="Verdana" w:hAnsi="Verdana" w:cs="Times New Roman"/>
          <w:b/>
          <w:color w:val="000000"/>
          <w:sz w:val="20"/>
          <w:szCs w:val="20"/>
        </w:rPr>
      </w:pPr>
      <w:r w:rsidRPr="0094373D">
        <w:rPr>
          <w:rFonts w:ascii="Verdana" w:hAnsi="Verdana" w:cs="Times New Roman"/>
          <w:b/>
          <w:color w:val="000000"/>
          <w:sz w:val="20"/>
          <w:szCs w:val="20"/>
        </w:rPr>
        <w:t>UN on social media:</w:t>
      </w:r>
    </w:p>
    <w:p w:rsidR="00C77644" w:rsidRPr="0094373D" w:rsidRDefault="00C77644" w:rsidP="00C77644">
      <w:pPr>
        <w:pStyle w:val="NoSpacing"/>
        <w:shd w:val="clear" w:color="auto" w:fill="DBE5F1" w:themeFill="accent1" w:themeFillTint="33"/>
        <w:rPr>
          <w:rFonts w:ascii="Verdana" w:hAnsi="Verdana" w:cs="Times New Roman"/>
          <w:color w:val="0000FF"/>
          <w:sz w:val="20"/>
          <w:szCs w:val="20"/>
        </w:rPr>
      </w:pPr>
      <w:r w:rsidRPr="0094373D">
        <w:rPr>
          <w:rFonts w:ascii="Verdana" w:hAnsi="Verdana" w:cs="Times New Roman"/>
          <w:color w:val="000000"/>
          <w:sz w:val="20"/>
          <w:szCs w:val="20"/>
        </w:rPr>
        <w:t xml:space="preserve">Twitter: </w:t>
      </w:r>
      <w:r w:rsidRPr="0094373D">
        <w:rPr>
          <w:rFonts w:ascii="Verdana" w:hAnsi="Verdana" w:cs="Times New Roman"/>
          <w:color w:val="0000FF"/>
          <w:sz w:val="20"/>
          <w:szCs w:val="20"/>
        </w:rPr>
        <w:t>https://twitter.com/UN</w:t>
      </w:r>
    </w:p>
    <w:p w:rsidR="00C77644" w:rsidRPr="0094373D" w:rsidRDefault="00C77644" w:rsidP="00C77644">
      <w:pPr>
        <w:pStyle w:val="NoSpacing"/>
        <w:shd w:val="clear" w:color="auto" w:fill="DBE5F1" w:themeFill="accent1" w:themeFillTint="33"/>
        <w:rPr>
          <w:rFonts w:ascii="Verdana" w:hAnsi="Verdana" w:cs="Times New Roman"/>
          <w:color w:val="000000"/>
          <w:sz w:val="20"/>
          <w:szCs w:val="20"/>
          <w:lang w:val="de-DE"/>
        </w:rPr>
      </w:pPr>
      <w:r w:rsidRPr="0094373D">
        <w:rPr>
          <w:rFonts w:ascii="Verdana" w:hAnsi="Verdana" w:cs="Times New Roman"/>
          <w:color w:val="000000"/>
          <w:sz w:val="20"/>
          <w:szCs w:val="20"/>
          <w:lang w:val="de-DE"/>
        </w:rPr>
        <w:t xml:space="preserve">Flickr: </w:t>
      </w:r>
      <w:r w:rsidRPr="0094373D">
        <w:rPr>
          <w:rFonts w:ascii="Verdana" w:hAnsi="Verdana" w:cs="Times New Roman"/>
          <w:color w:val="0000FF"/>
          <w:sz w:val="20"/>
          <w:szCs w:val="20"/>
          <w:lang w:val="de-DE"/>
        </w:rPr>
        <w:t>http://www.flickr.com/photos/un_photo</w:t>
      </w:r>
      <w:r w:rsidRPr="0094373D">
        <w:rPr>
          <w:rFonts w:ascii="Verdana" w:hAnsi="Verdana" w:cs="Times New Roman"/>
          <w:color w:val="000000"/>
          <w:sz w:val="20"/>
          <w:szCs w:val="20"/>
          <w:lang w:val="de-DE"/>
        </w:rPr>
        <w:t>/</w:t>
      </w:r>
    </w:p>
    <w:p w:rsidR="00C77644" w:rsidRPr="0094373D" w:rsidRDefault="00C77644" w:rsidP="00C77644">
      <w:pPr>
        <w:pStyle w:val="NoSpacing"/>
        <w:shd w:val="clear" w:color="auto" w:fill="DBE5F1" w:themeFill="accent1" w:themeFillTint="33"/>
        <w:rPr>
          <w:rFonts w:ascii="Verdana" w:hAnsi="Verdana" w:cs="Times New Roman"/>
          <w:color w:val="0000FF"/>
          <w:sz w:val="20"/>
          <w:szCs w:val="20"/>
        </w:rPr>
      </w:pPr>
      <w:r w:rsidRPr="0094373D">
        <w:rPr>
          <w:rFonts w:ascii="Verdana" w:hAnsi="Verdana" w:cs="Times New Roman"/>
          <w:color w:val="000000"/>
          <w:sz w:val="20"/>
          <w:szCs w:val="20"/>
        </w:rPr>
        <w:t xml:space="preserve">YouTube: </w:t>
      </w:r>
      <w:r w:rsidRPr="0094373D">
        <w:rPr>
          <w:rFonts w:ascii="Verdana" w:hAnsi="Verdana" w:cs="Times New Roman"/>
          <w:color w:val="0000FF"/>
          <w:sz w:val="20"/>
          <w:szCs w:val="20"/>
        </w:rPr>
        <w:t>http://www.youtube.com/unitednations</w:t>
      </w:r>
    </w:p>
    <w:p w:rsidR="00C77644" w:rsidRPr="0094373D" w:rsidRDefault="00C77644" w:rsidP="00C77644">
      <w:pPr>
        <w:pStyle w:val="NoSpacing"/>
        <w:shd w:val="clear" w:color="auto" w:fill="DBE5F1" w:themeFill="accent1" w:themeFillTint="33"/>
        <w:rPr>
          <w:rFonts w:ascii="Verdana" w:hAnsi="Verdana" w:cs="Times New Roman"/>
          <w:color w:val="000000"/>
          <w:sz w:val="20"/>
          <w:szCs w:val="20"/>
          <w:lang w:val="de-DE"/>
        </w:rPr>
      </w:pPr>
      <w:r w:rsidRPr="0094373D">
        <w:rPr>
          <w:rFonts w:ascii="Verdana" w:hAnsi="Verdana" w:cs="Times New Roman"/>
          <w:color w:val="000000"/>
          <w:sz w:val="20"/>
          <w:szCs w:val="20"/>
          <w:lang w:val="es-ES"/>
        </w:rPr>
        <w:t xml:space="preserve">Tumblr: </w:t>
      </w:r>
      <w:hyperlink r:id="rId21" w:history="1">
        <w:r w:rsidRPr="0094373D">
          <w:rPr>
            <w:rFonts w:ascii="Verdana" w:hAnsi="Verdana" w:cs="Times New Roman"/>
            <w:color w:val="0000FF"/>
            <w:sz w:val="20"/>
            <w:szCs w:val="20"/>
            <w:u w:val="single"/>
            <w:lang w:val="es-ES"/>
          </w:rPr>
          <w:t>http://united-nations.tumblr.com/</w:t>
        </w:r>
      </w:hyperlink>
    </w:p>
    <w:p w:rsidR="00C77644" w:rsidRPr="0094373D" w:rsidRDefault="00C77644" w:rsidP="00C77644">
      <w:pPr>
        <w:pStyle w:val="NoSpacing"/>
        <w:shd w:val="clear" w:color="auto" w:fill="DBE5F1" w:themeFill="accent1" w:themeFillTint="33"/>
        <w:rPr>
          <w:rFonts w:ascii="Verdana" w:hAnsi="Verdana" w:cs="Times New Roman"/>
          <w:sz w:val="20"/>
          <w:szCs w:val="20"/>
          <w:lang w:val="de-DE"/>
        </w:rPr>
      </w:pPr>
    </w:p>
    <w:p w:rsidR="00C77644" w:rsidRPr="0094373D" w:rsidRDefault="00C77644" w:rsidP="00C77644">
      <w:pPr>
        <w:pStyle w:val="NoSpacing"/>
        <w:shd w:val="clear" w:color="auto" w:fill="DBE5F1" w:themeFill="accent1" w:themeFillTint="33"/>
        <w:rPr>
          <w:rFonts w:ascii="Verdana" w:hAnsi="Verdana" w:cs="Times New Roman"/>
          <w:b/>
          <w:color w:val="000000"/>
          <w:sz w:val="20"/>
          <w:szCs w:val="20"/>
        </w:rPr>
      </w:pPr>
      <w:r w:rsidRPr="0094373D">
        <w:rPr>
          <w:rFonts w:ascii="Verdana" w:eastAsia="MS Mincho" w:hAnsi="Verdana" w:cs="Times New Roman"/>
          <w:b/>
          <w:sz w:val="20"/>
          <w:szCs w:val="20"/>
          <w:lang w:eastAsia="ja-JP"/>
        </w:rPr>
        <w:t xml:space="preserve">Photo galleries: </w:t>
      </w:r>
      <w:r w:rsidRPr="0094373D">
        <w:rPr>
          <w:rFonts w:ascii="Verdana" w:eastAsia="MS Mincho" w:hAnsi="Verdana" w:cs="Times New Roman"/>
          <w:b/>
          <w:sz w:val="20"/>
          <w:szCs w:val="20"/>
          <w:lang w:eastAsia="ja-JP"/>
        </w:rPr>
        <w:br/>
      </w:r>
      <w:r w:rsidRPr="0094373D">
        <w:rPr>
          <w:rFonts w:ascii="Verdana" w:eastAsia="MS Mincho" w:hAnsi="Verdana" w:cs="Times New Roman"/>
          <w:sz w:val="20"/>
          <w:szCs w:val="20"/>
          <w:lang w:eastAsia="ja-JP"/>
        </w:rPr>
        <w:t xml:space="preserve">UNHCR: </w:t>
      </w:r>
      <w:hyperlink r:id="rId22" w:history="1">
        <w:r w:rsidRPr="0094373D">
          <w:rPr>
            <w:rFonts w:ascii="Verdana" w:eastAsia="MS Mincho" w:hAnsi="Verdana" w:cs="Times New Roman"/>
            <w:color w:val="0000FF"/>
            <w:sz w:val="20"/>
            <w:szCs w:val="20"/>
            <w:u w:val="single"/>
            <w:lang w:eastAsia="ja-JP"/>
          </w:rPr>
          <w:t>http://www.unhcr.org/pages/49c3646c25d.html</w:t>
        </w:r>
      </w:hyperlink>
      <w:r w:rsidRPr="0094373D">
        <w:rPr>
          <w:rFonts w:ascii="Verdana" w:eastAsia="MS Mincho" w:hAnsi="Verdana" w:cs="Times New Roman"/>
          <w:sz w:val="20"/>
          <w:szCs w:val="20"/>
          <w:lang w:eastAsia="ja-JP"/>
        </w:rPr>
        <w:br/>
        <w:t xml:space="preserve">UNRWA: </w:t>
      </w:r>
      <w:hyperlink r:id="rId23" w:history="1">
        <w:r w:rsidRPr="0094373D">
          <w:rPr>
            <w:rFonts w:ascii="Verdana" w:eastAsia="MS Mincho" w:hAnsi="Verdana" w:cs="Times New Roman"/>
            <w:color w:val="0000FF"/>
            <w:sz w:val="20"/>
            <w:szCs w:val="20"/>
            <w:u w:val="single"/>
            <w:lang w:eastAsia="ja-JP"/>
          </w:rPr>
          <w:t>http://www.unrwa.org/photogallery.php</w:t>
        </w:r>
      </w:hyperlink>
      <w:r w:rsidRPr="0094373D">
        <w:rPr>
          <w:rFonts w:ascii="Verdana" w:eastAsia="MS Mincho" w:hAnsi="Verdana" w:cs="Times New Roman"/>
          <w:sz w:val="20"/>
          <w:szCs w:val="20"/>
          <w:lang w:eastAsia="ja-JP"/>
        </w:rPr>
        <w:br/>
        <w:t xml:space="preserve">OCHA: </w:t>
      </w:r>
      <w:hyperlink r:id="rId24" w:history="1">
        <w:r w:rsidRPr="0094373D">
          <w:rPr>
            <w:rFonts w:ascii="Verdana" w:eastAsia="MS Mincho" w:hAnsi="Verdana" w:cs="Times New Roman"/>
            <w:color w:val="0000FF"/>
            <w:sz w:val="20"/>
            <w:szCs w:val="20"/>
            <w:u w:val="single"/>
            <w:lang w:eastAsia="ja-JP"/>
          </w:rPr>
          <w:t>http://www.unocha.org/media-resources/photo-gallery</w:t>
        </w:r>
      </w:hyperlink>
      <w:r w:rsidRPr="0094373D">
        <w:rPr>
          <w:rFonts w:ascii="Verdana" w:eastAsia="MS Mincho" w:hAnsi="Verdana" w:cs="Times New Roman"/>
          <w:sz w:val="20"/>
          <w:szCs w:val="20"/>
          <w:lang w:eastAsia="ja-JP"/>
        </w:rPr>
        <w:br/>
      </w:r>
      <w:r w:rsidRPr="0094373D">
        <w:rPr>
          <w:rFonts w:ascii="Verdana" w:eastAsia="MS Mincho" w:hAnsi="Verdana" w:cs="Times New Roman"/>
          <w:sz w:val="20"/>
          <w:szCs w:val="20"/>
          <w:lang w:eastAsia="ja-JP"/>
        </w:rPr>
        <w:lastRenderedPageBreak/>
        <w:t xml:space="preserve">UNICEF: </w:t>
      </w:r>
      <w:hyperlink r:id="rId25" w:anchor="UNI82253" w:history="1">
        <w:r w:rsidRPr="0094373D">
          <w:rPr>
            <w:rFonts w:ascii="Verdana" w:eastAsia="MS Mincho" w:hAnsi="Verdana" w:cs="Times New Roman"/>
            <w:color w:val="0000FF"/>
            <w:sz w:val="20"/>
            <w:szCs w:val="20"/>
            <w:u w:val="single"/>
            <w:lang w:eastAsia="ja-JP"/>
          </w:rPr>
          <w:t>http://www.unicef.org/photography/photo_2013.php#UNI82253</w:t>
        </w:r>
      </w:hyperlink>
      <w:r w:rsidRPr="0094373D">
        <w:rPr>
          <w:rFonts w:ascii="Verdana" w:eastAsia="MS Mincho" w:hAnsi="Verdana" w:cs="Times New Roman"/>
          <w:sz w:val="20"/>
          <w:szCs w:val="20"/>
          <w:lang w:eastAsia="ja-JP"/>
        </w:rPr>
        <w:br/>
        <w:t xml:space="preserve">IRIN: </w:t>
      </w:r>
      <w:hyperlink r:id="rId26" w:history="1">
        <w:r w:rsidRPr="0094373D">
          <w:rPr>
            <w:rFonts w:ascii="Verdana" w:eastAsia="MS Mincho" w:hAnsi="Verdana" w:cs="Times New Roman"/>
            <w:color w:val="0000FF"/>
            <w:sz w:val="20"/>
            <w:szCs w:val="20"/>
            <w:u w:val="single"/>
            <w:lang w:eastAsia="ja-JP"/>
          </w:rPr>
          <w:t>http://www.irinnews.org/photo/</w:t>
        </w:r>
      </w:hyperlink>
    </w:p>
    <w:p w:rsidR="00C77644" w:rsidRPr="0094373D" w:rsidRDefault="00C77644" w:rsidP="00C77644">
      <w:pPr>
        <w:rPr>
          <w:rFonts w:ascii="Verdana" w:hAnsi="Verdana"/>
          <w:sz w:val="20"/>
          <w:szCs w:val="20"/>
        </w:rPr>
      </w:pPr>
    </w:p>
    <w:p w:rsidR="00C77644" w:rsidRPr="0094373D" w:rsidRDefault="00C77644" w:rsidP="00C77644">
      <w:pPr>
        <w:rPr>
          <w:rFonts w:ascii="Verdana" w:hAnsi="Verdana"/>
          <w:sz w:val="20"/>
          <w:szCs w:val="20"/>
        </w:rPr>
      </w:pPr>
    </w:p>
    <w:p w:rsidR="000F73D9" w:rsidRDefault="000F73D9"/>
    <w:sectPr w:rsidR="000F73D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1AE"/>
    <w:rsid w:val="000F73D9"/>
    <w:rsid w:val="00282AF9"/>
    <w:rsid w:val="002D5349"/>
    <w:rsid w:val="00327682"/>
    <w:rsid w:val="003C71AE"/>
    <w:rsid w:val="004367CE"/>
    <w:rsid w:val="00461979"/>
    <w:rsid w:val="004D4D3A"/>
    <w:rsid w:val="00500719"/>
    <w:rsid w:val="005A72E0"/>
    <w:rsid w:val="006F09AE"/>
    <w:rsid w:val="006F34B5"/>
    <w:rsid w:val="00820E7D"/>
    <w:rsid w:val="008348DC"/>
    <w:rsid w:val="00862DB3"/>
    <w:rsid w:val="00902804"/>
    <w:rsid w:val="00A22978"/>
    <w:rsid w:val="00A22FFF"/>
    <w:rsid w:val="00AA7692"/>
    <w:rsid w:val="00B3662F"/>
    <w:rsid w:val="00BC7116"/>
    <w:rsid w:val="00C13B68"/>
    <w:rsid w:val="00C77644"/>
    <w:rsid w:val="00E50912"/>
    <w:rsid w:val="00EA21E1"/>
    <w:rsid w:val="00F41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1AE"/>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77644"/>
    <w:pPr>
      <w:spacing w:after="0" w:line="240" w:lineRule="auto"/>
    </w:pPr>
    <w:rPr>
      <w:rFonts w:ascii="Calibri" w:eastAsia="Calibri" w:hAnsi="Calibri" w:cs="Arial"/>
    </w:rPr>
  </w:style>
  <w:style w:type="character" w:styleId="Hyperlink">
    <w:name w:val="Hyperlink"/>
    <w:basedOn w:val="DefaultParagraphFont"/>
    <w:uiPriority w:val="99"/>
    <w:unhideWhenUsed/>
    <w:rsid w:val="008348DC"/>
    <w:rPr>
      <w:color w:val="0000FF" w:themeColor="hyperlink"/>
      <w:u w:val="single"/>
    </w:rPr>
  </w:style>
  <w:style w:type="character" w:styleId="FollowedHyperlink">
    <w:name w:val="FollowedHyperlink"/>
    <w:basedOn w:val="DefaultParagraphFont"/>
    <w:uiPriority w:val="99"/>
    <w:semiHidden/>
    <w:unhideWhenUsed/>
    <w:rsid w:val="002D53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1AE"/>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77644"/>
    <w:pPr>
      <w:spacing w:after="0" w:line="240" w:lineRule="auto"/>
    </w:pPr>
    <w:rPr>
      <w:rFonts w:ascii="Calibri" w:eastAsia="Calibri" w:hAnsi="Calibri" w:cs="Arial"/>
    </w:rPr>
  </w:style>
  <w:style w:type="character" w:styleId="Hyperlink">
    <w:name w:val="Hyperlink"/>
    <w:basedOn w:val="DefaultParagraphFont"/>
    <w:uiPriority w:val="99"/>
    <w:unhideWhenUsed/>
    <w:rsid w:val="008348DC"/>
    <w:rPr>
      <w:color w:val="0000FF" w:themeColor="hyperlink"/>
      <w:u w:val="single"/>
    </w:rPr>
  </w:style>
  <w:style w:type="character" w:styleId="FollowedHyperlink">
    <w:name w:val="FollowedHyperlink"/>
    <w:basedOn w:val="DefaultParagraphFont"/>
    <w:uiPriority w:val="99"/>
    <w:semiHidden/>
    <w:unhideWhenUsed/>
    <w:rsid w:val="002D53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ro.who.int/syr/syria-news/psychiatric-facilities-renovated.html" TargetMode="External"/><Relationship Id="rId13" Type="http://schemas.openxmlformats.org/officeDocument/2006/relationships/hyperlink" Target="https://www.youtube.com/watch?list=PLwoDFQJEq_0aLhfFUoiHJshray_b4-ODe&amp;v=MPX7HijnbmY" TargetMode="External"/><Relationship Id="rId18" Type="http://schemas.openxmlformats.org/officeDocument/2006/relationships/hyperlink" Target="http://www.unhcr.org/pages/4f86c2426.html" TargetMode="External"/><Relationship Id="rId26" Type="http://schemas.openxmlformats.org/officeDocument/2006/relationships/hyperlink" Target="http://www.irinnews.org/photo/" TargetMode="External"/><Relationship Id="rId3" Type="http://schemas.openxmlformats.org/officeDocument/2006/relationships/settings" Target="settings.xml"/><Relationship Id="rId21" Type="http://schemas.openxmlformats.org/officeDocument/2006/relationships/hyperlink" Target="http://united-nations.tumblr.com/" TargetMode="External"/><Relationship Id="rId7" Type="http://schemas.openxmlformats.org/officeDocument/2006/relationships/hyperlink" Target="http://www.unrwa.org/crisis-in-yarmouk" TargetMode="External"/><Relationship Id="rId12" Type="http://schemas.openxmlformats.org/officeDocument/2006/relationships/hyperlink" Target="http://j.mp/1HWG9VG" TargetMode="External"/><Relationship Id="rId17" Type="http://schemas.openxmlformats.org/officeDocument/2006/relationships/hyperlink" Target="http://www.unocha.org/crisis/syria" TargetMode="External"/><Relationship Id="rId25" Type="http://schemas.openxmlformats.org/officeDocument/2006/relationships/hyperlink" Target="http://www.unicef.org/photography/photo_2013.php" TargetMode="External"/><Relationship Id="rId2" Type="http://schemas.microsoft.com/office/2007/relationships/stylesWithEffects" Target="stylesWithEffects.xml"/><Relationship Id="rId16" Type="http://schemas.openxmlformats.org/officeDocument/2006/relationships/hyperlink" Target="http://www.wfp.org/countries/syria" TargetMode="External"/><Relationship Id="rId20" Type="http://schemas.openxmlformats.org/officeDocument/2006/relationships/hyperlink" Target="http://www.unrwa.or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bit.ly/1CqWFyO%20" TargetMode="External"/><Relationship Id="rId24" Type="http://schemas.openxmlformats.org/officeDocument/2006/relationships/hyperlink" Target="http://www.unocha.org/media-resources/photo-gallery" TargetMode="External"/><Relationship Id="rId5" Type="http://schemas.openxmlformats.org/officeDocument/2006/relationships/image" Target="media/image1.png"/><Relationship Id="rId15" Type="http://schemas.openxmlformats.org/officeDocument/2006/relationships/hyperlink" Target="http://www.unicef.org/media/index.html" TargetMode="External"/><Relationship Id="rId23" Type="http://schemas.openxmlformats.org/officeDocument/2006/relationships/hyperlink" Target="http://www.unrwa.org/photogallery.php" TargetMode="External"/><Relationship Id="rId28" Type="http://schemas.openxmlformats.org/officeDocument/2006/relationships/theme" Target="theme/theme1.xml"/><Relationship Id="rId10" Type="http://schemas.openxmlformats.org/officeDocument/2006/relationships/hyperlink" Target="http://goo.gl/uaTKvW%20" TargetMode="External"/><Relationship Id="rId19" Type="http://schemas.openxmlformats.org/officeDocument/2006/relationships/hyperlink" Target="http://www.ohchr.org/en/NewsEvents/Pages/NewsSearch.aspx?CID=SY" TargetMode="External"/><Relationship Id="rId4" Type="http://schemas.openxmlformats.org/officeDocument/2006/relationships/webSettings" Target="webSettings.xml"/><Relationship Id="rId9" Type="http://schemas.openxmlformats.org/officeDocument/2006/relationships/hyperlink" Target="http://j.mp/1vD4k5z%20" TargetMode="External"/><Relationship Id="rId14" Type="http://schemas.openxmlformats.org/officeDocument/2006/relationships/hyperlink" Target="http://www.un.org/apps/news/infocusrel.asp?infocusid=146&amp;body=syria&amp;body1=" TargetMode="External"/><Relationship Id="rId22" Type="http://schemas.openxmlformats.org/officeDocument/2006/relationships/hyperlink" Target="http://www.unhcr.org/pages/49c3646c25d.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dc:creator>
  <cp:lastModifiedBy>Sunil Narula</cp:lastModifiedBy>
  <cp:revision>4</cp:revision>
  <cp:lastPrinted>2014-12-31T18:38:00Z</cp:lastPrinted>
  <dcterms:created xsi:type="dcterms:W3CDTF">2014-12-31T19:03:00Z</dcterms:created>
  <dcterms:modified xsi:type="dcterms:W3CDTF">2014-12-31T19:12:00Z</dcterms:modified>
</cp:coreProperties>
</file>